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CD" w:rsidRDefault="002B06CD">
      <w:pPr>
        <w:jc w:val="center"/>
        <w:rPr>
          <w:b/>
          <w:bCs/>
          <w:sz w:val="28"/>
        </w:rPr>
      </w:pPr>
    </w:p>
    <w:p w:rsidR="002B06CD" w:rsidRDefault="002B06CD">
      <w:pPr>
        <w:jc w:val="center"/>
        <w:rPr>
          <w:b/>
          <w:bCs/>
          <w:sz w:val="2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  <w:gridCol w:w="15"/>
      </w:tblGrid>
      <w:tr w:rsidR="002B06CD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</w:tcPr>
          <w:p w:rsidR="002B06CD" w:rsidRDefault="007803FB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6CD" w:rsidRDefault="002B06C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B06CD" w:rsidRDefault="002B06CD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КРАСНОЯРСКИЙ КРАЙ</w:t>
            </w:r>
          </w:p>
          <w:p w:rsidR="002B06CD" w:rsidRDefault="002B06CD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2B06CD" w:rsidRDefault="002B06CD">
            <w:pPr>
              <w:spacing w:line="380" w:lineRule="exact"/>
              <w:ind w:firstLine="56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Канский городской Совет депутатов </w:t>
            </w:r>
          </w:p>
          <w:p w:rsidR="002B06CD" w:rsidRDefault="002B06C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B06CD" w:rsidRDefault="002B06CD">
            <w:pPr>
              <w:ind w:firstLine="567"/>
              <w:jc w:val="center"/>
              <w:rPr>
                <w:b/>
                <w:spacing w:val="40"/>
                <w:sz w:val="40"/>
                <w:szCs w:val="40"/>
              </w:rPr>
            </w:pPr>
            <w:r>
              <w:rPr>
                <w:b/>
                <w:spacing w:val="40"/>
                <w:sz w:val="40"/>
                <w:szCs w:val="40"/>
              </w:rPr>
              <w:t>РЕШЕНИЕ</w:t>
            </w:r>
          </w:p>
          <w:p w:rsidR="002B06CD" w:rsidRDefault="002B06CD">
            <w:pPr>
              <w:ind w:firstLine="567"/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2B06CD" w:rsidRDefault="002B06C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2B06CD" w:rsidRDefault="002B06C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2B06C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395" w:type="dxa"/>
          </w:tcPr>
          <w:p w:rsidR="002B06CD" w:rsidRDefault="002B0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8"/>
                  <w:szCs w:val="28"/>
                </w:rPr>
                <w:t>2006 г</w:t>
              </w:r>
            </w:smartTag>
            <w:r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5670" w:type="dxa"/>
          </w:tcPr>
          <w:p w:rsidR="002B06CD" w:rsidRDefault="002B06C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№ 18 - 171</w:t>
            </w:r>
          </w:p>
        </w:tc>
      </w:tr>
    </w:tbl>
    <w:p w:rsidR="002B06CD" w:rsidRDefault="002B06CD">
      <w:pPr>
        <w:pStyle w:val="a3"/>
        <w:ind w:firstLine="567"/>
      </w:pPr>
    </w:p>
    <w:p w:rsidR="002B06CD" w:rsidRDefault="002B06CD">
      <w:pPr>
        <w:pStyle w:val="a3"/>
        <w:ind w:firstLine="567"/>
      </w:pPr>
    </w:p>
    <w:p w:rsidR="002B06CD" w:rsidRDefault="002B06CD">
      <w:pPr>
        <w:shd w:val="clear" w:color="auto" w:fill="FFFFFF"/>
        <w:ind w:left="14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О </w:t>
      </w:r>
      <w:r w:rsidR="007803FB">
        <w:rPr>
          <w:b/>
          <w:color w:val="000000"/>
          <w:spacing w:val="-5"/>
          <w:sz w:val="28"/>
          <w:szCs w:val="28"/>
        </w:rPr>
        <w:t>Положении о</w:t>
      </w:r>
      <w:r>
        <w:rPr>
          <w:b/>
          <w:color w:val="000000"/>
          <w:spacing w:val="-5"/>
          <w:sz w:val="28"/>
          <w:szCs w:val="28"/>
        </w:rPr>
        <w:t xml:space="preserve"> публичных слушаниях в городе Канске.</w:t>
      </w:r>
    </w:p>
    <w:p w:rsidR="002B06CD" w:rsidRDefault="002B06CD">
      <w:pPr>
        <w:pStyle w:val="a3"/>
        <w:ind w:firstLine="567"/>
        <w:jc w:val="center"/>
        <w:rPr>
          <w:bCs/>
        </w:rPr>
      </w:pPr>
    </w:p>
    <w:p w:rsidR="002B06CD" w:rsidRDefault="002B06CD">
      <w:pPr>
        <w:pStyle w:val="a3"/>
        <w:ind w:firstLine="567"/>
        <w:rPr>
          <w:bCs/>
        </w:rPr>
      </w:pPr>
    </w:p>
    <w:p w:rsidR="002B06CD" w:rsidRDefault="002B06CD">
      <w:pPr>
        <w:pStyle w:val="a3"/>
        <w:ind w:firstLine="567"/>
        <w:rPr>
          <w:bCs/>
        </w:rPr>
      </w:pPr>
      <w:r>
        <w:rPr>
          <w:bCs/>
        </w:rPr>
        <w:t xml:space="preserve"> </w:t>
      </w:r>
      <w: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</w:t>
      </w:r>
      <w:r>
        <w:rPr>
          <w:bCs/>
        </w:rPr>
        <w:t>уководствуясь статьей 17 Устава города, Канский городской С</w:t>
      </w:r>
      <w:r>
        <w:rPr>
          <w:bCs/>
        </w:rPr>
        <w:t>о</w:t>
      </w:r>
      <w:r>
        <w:rPr>
          <w:bCs/>
        </w:rPr>
        <w:t>вет д</w:t>
      </w:r>
      <w:r>
        <w:rPr>
          <w:bCs/>
        </w:rPr>
        <w:t>е</w:t>
      </w:r>
      <w:r>
        <w:rPr>
          <w:bCs/>
        </w:rPr>
        <w:t>путатов РЕШИЛ:</w:t>
      </w:r>
    </w:p>
    <w:p w:rsidR="002B06CD" w:rsidRDefault="002B06CD">
      <w:pPr>
        <w:pStyle w:val="a3"/>
        <w:ind w:firstLine="567"/>
        <w:rPr>
          <w:bCs/>
        </w:rPr>
      </w:pPr>
      <w:r>
        <w:rPr>
          <w:bCs/>
          <w:sz w:val="26"/>
        </w:rPr>
        <w:tab/>
      </w:r>
      <w:r>
        <w:rPr>
          <w:bCs/>
        </w:rPr>
        <w:t xml:space="preserve">1. </w:t>
      </w:r>
      <w:r w:rsidR="007803FB">
        <w:rPr>
          <w:bCs/>
        </w:rPr>
        <w:t>Утвердить прилагаемое</w:t>
      </w:r>
      <w:r>
        <w:rPr>
          <w:bCs/>
        </w:rPr>
        <w:t xml:space="preserve"> Положение о публичных слушаниях в гор</w:t>
      </w:r>
      <w:r>
        <w:rPr>
          <w:bCs/>
        </w:rPr>
        <w:t>о</w:t>
      </w:r>
      <w:r>
        <w:rPr>
          <w:bCs/>
        </w:rPr>
        <w:t>де Канске.</w:t>
      </w:r>
    </w:p>
    <w:p w:rsidR="002B06CD" w:rsidRDefault="002B06CD">
      <w:pPr>
        <w:pStyle w:val="a3"/>
        <w:ind w:firstLine="567"/>
        <w:rPr>
          <w:bCs/>
        </w:rPr>
      </w:pPr>
      <w:r>
        <w:rPr>
          <w:bCs/>
          <w:sz w:val="26"/>
        </w:rPr>
        <w:tab/>
      </w:r>
      <w:r>
        <w:rPr>
          <w:bCs/>
        </w:rPr>
        <w:t>2.</w:t>
      </w:r>
      <w:r>
        <w:rPr>
          <w:bCs/>
          <w:sz w:val="26"/>
        </w:rPr>
        <w:t xml:space="preserve"> </w:t>
      </w:r>
      <w:r>
        <w:rPr>
          <w:bCs/>
        </w:rPr>
        <w:t>Настоящее решение вступает в силу со дня официального опубликов</w:t>
      </w:r>
      <w:r>
        <w:rPr>
          <w:bCs/>
        </w:rPr>
        <w:t>а</w:t>
      </w:r>
      <w:r>
        <w:rPr>
          <w:bCs/>
        </w:rPr>
        <w:t>ния.</w:t>
      </w:r>
    </w:p>
    <w:p w:rsidR="002B06CD" w:rsidRDefault="002B06CD">
      <w:pPr>
        <w:pStyle w:val="a3"/>
        <w:ind w:firstLine="567"/>
        <w:rPr>
          <w:bCs/>
        </w:rPr>
      </w:pPr>
      <w:r>
        <w:rPr>
          <w:bCs/>
        </w:rPr>
        <w:tab/>
        <w:t>3. Контроль за исполнением настоящего решения возложить на постоя</w:t>
      </w:r>
      <w:r>
        <w:rPr>
          <w:bCs/>
        </w:rPr>
        <w:t>н</w:t>
      </w:r>
      <w:r>
        <w:rPr>
          <w:bCs/>
        </w:rPr>
        <w:t>ную комиссию по социальной политике и местному самоуправлению.</w:t>
      </w:r>
    </w:p>
    <w:p w:rsidR="002B06CD" w:rsidRDefault="002B06CD">
      <w:pPr>
        <w:pStyle w:val="a3"/>
        <w:ind w:firstLine="567"/>
        <w:rPr>
          <w:bCs/>
        </w:rPr>
      </w:pPr>
    </w:p>
    <w:p w:rsidR="002B06CD" w:rsidRDefault="002B06CD">
      <w:pPr>
        <w:pStyle w:val="a3"/>
        <w:ind w:firstLine="567"/>
        <w:rPr>
          <w:bCs/>
        </w:rPr>
      </w:pPr>
    </w:p>
    <w:p w:rsidR="002B06CD" w:rsidRDefault="002B06CD">
      <w:pPr>
        <w:pStyle w:val="a3"/>
        <w:ind w:firstLine="567"/>
        <w:rPr>
          <w:bCs/>
        </w:rPr>
      </w:pPr>
    </w:p>
    <w:p w:rsidR="002B06CD" w:rsidRDefault="002B06CD">
      <w:pPr>
        <w:pStyle w:val="a3"/>
        <w:rPr>
          <w:bCs/>
        </w:rPr>
      </w:pPr>
      <w:r>
        <w:rPr>
          <w:bCs/>
        </w:rPr>
        <w:t>Глава города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С.Н. Г</w:t>
      </w:r>
      <w:r>
        <w:rPr>
          <w:bCs/>
        </w:rPr>
        <w:t>у</w:t>
      </w:r>
      <w:r>
        <w:rPr>
          <w:bCs/>
        </w:rPr>
        <w:t>ров</w:t>
      </w:r>
    </w:p>
    <w:p w:rsidR="002B06CD" w:rsidRDefault="002B06CD">
      <w:pPr>
        <w:shd w:val="clear" w:color="auto" w:fill="FFFFFF"/>
        <w:spacing w:before="144"/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jc w:val="both"/>
      </w:pPr>
    </w:p>
    <w:p w:rsidR="002B06CD" w:rsidRDefault="002B06CD">
      <w:pPr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Утверждено</w:t>
      </w:r>
    </w:p>
    <w:p w:rsidR="002B06CD" w:rsidRDefault="002B06CD">
      <w:pPr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решением Канск</w:t>
      </w:r>
      <w:r>
        <w:rPr>
          <w:szCs w:val="28"/>
        </w:rPr>
        <w:t>о</w:t>
      </w:r>
      <w:r>
        <w:rPr>
          <w:szCs w:val="28"/>
        </w:rPr>
        <w:t>го</w:t>
      </w:r>
    </w:p>
    <w:p w:rsidR="002B06CD" w:rsidRDefault="002B06CD">
      <w:pPr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городского Совета депутатов</w:t>
      </w:r>
    </w:p>
    <w:p w:rsidR="002B06CD" w:rsidRDefault="002B06CD">
      <w:pPr>
        <w:ind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15.06.2006 года </w:t>
      </w:r>
      <w:bookmarkStart w:id="0" w:name="_GoBack"/>
      <w:bookmarkEnd w:id="0"/>
      <w:r w:rsidR="007803FB">
        <w:rPr>
          <w:szCs w:val="28"/>
        </w:rPr>
        <w:t>№ 18</w:t>
      </w:r>
      <w:r>
        <w:rPr>
          <w:szCs w:val="28"/>
        </w:rPr>
        <w:t xml:space="preserve"> - 171</w:t>
      </w:r>
    </w:p>
    <w:p w:rsidR="002B06CD" w:rsidRDefault="002B06CD">
      <w:pPr>
        <w:rPr>
          <w:sz w:val="28"/>
          <w:szCs w:val="28"/>
        </w:rPr>
      </w:pPr>
    </w:p>
    <w:p w:rsidR="002B06CD" w:rsidRDefault="002B06CD">
      <w:pPr>
        <w:rPr>
          <w:sz w:val="28"/>
          <w:szCs w:val="28"/>
        </w:rPr>
      </w:pPr>
    </w:p>
    <w:p w:rsidR="002B06CD" w:rsidRDefault="002B06CD">
      <w:pPr>
        <w:pStyle w:val="a3"/>
        <w:jc w:val="center"/>
        <w:rPr>
          <w:b/>
          <w:bCs/>
          <w:sz w:val="32"/>
        </w:rPr>
      </w:pPr>
      <w:r>
        <w:rPr>
          <w:b/>
          <w:bCs/>
          <w:sz w:val="32"/>
        </w:rPr>
        <w:t>ПОЛОЖЕНИЕ</w:t>
      </w:r>
    </w:p>
    <w:p w:rsidR="002B06CD" w:rsidRDefault="002B06CD">
      <w:pPr>
        <w:pStyle w:val="a3"/>
        <w:jc w:val="center"/>
        <w:rPr>
          <w:b/>
          <w:bCs/>
          <w:spacing w:val="-5"/>
          <w:sz w:val="32"/>
        </w:rPr>
      </w:pPr>
      <w:r>
        <w:rPr>
          <w:b/>
          <w:bCs/>
          <w:spacing w:val="-5"/>
          <w:sz w:val="32"/>
        </w:rPr>
        <w:t>о публичных слушаниях в городе Канске.</w:t>
      </w:r>
    </w:p>
    <w:p w:rsidR="002B06CD" w:rsidRDefault="002B06CD">
      <w:pPr>
        <w:pStyle w:val="a3"/>
        <w:rPr>
          <w:b/>
          <w:bCs/>
          <w:spacing w:val="-5"/>
        </w:rPr>
      </w:pPr>
    </w:p>
    <w:p w:rsidR="002B06CD" w:rsidRDefault="002B06CD">
      <w:pPr>
        <w:pStyle w:val="a3"/>
        <w:jc w:val="center"/>
        <w:rPr>
          <w:b/>
          <w:bCs/>
        </w:rPr>
      </w:pPr>
      <w:r>
        <w:rPr>
          <w:b/>
          <w:bCs/>
          <w:spacing w:val="-5"/>
        </w:rPr>
        <w:t>1. Общие положения.</w:t>
      </w:r>
    </w:p>
    <w:p w:rsidR="002B06CD" w:rsidRDefault="002B06CD">
      <w:pPr>
        <w:pStyle w:val="a3"/>
        <w:ind w:firstLine="708"/>
      </w:pPr>
      <w:r>
        <w:rPr>
          <w:spacing w:val="-5"/>
        </w:rPr>
        <w:t xml:space="preserve">1.1. Настоящее Положение  устанавливает  </w:t>
      </w:r>
      <w:r>
        <w:rPr>
          <w:iCs/>
          <w:spacing w:val="-5"/>
        </w:rPr>
        <w:t xml:space="preserve">в </w:t>
      </w:r>
      <w:r>
        <w:rPr>
          <w:spacing w:val="-5"/>
        </w:rPr>
        <w:t xml:space="preserve">соответствии с </w:t>
      </w:r>
      <w:r>
        <w:rPr>
          <w:spacing w:val="-4"/>
        </w:rPr>
        <w:t xml:space="preserve">Конституцией Российской Федерации, Градостроительным кодексом </w:t>
      </w:r>
      <w:r>
        <w:t>Российской Ф</w:t>
      </w:r>
      <w:r>
        <w:t>е</w:t>
      </w:r>
      <w:r>
        <w:t>дерации, Федеральным законом от 6 октября 2003 года № 131- ФЗ "Об о</w:t>
      </w:r>
      <w:r>
        <w:t>б</w:t>
      </w:r>
      <w:r>
        <w:t>щих принципах организации местного самоуправления в Российской Федерации", Федерал</w:t>
      </w:r>
      <w:r>
        <w:t>ь</w:t>
      </w:r>
      <w:r>
        <w:t>ным законом от 29 декабря   2004 года № 191-ФЗ «О введении в действие Гр</w:t>
      </w:r>
      <w:r>
        <w:t>а</w:t>
      </w:r>
      <w:r>
        <w:t xml:space="preserve">достроительного кодекса Российской  </w:t>
      </w:r>
      <w:r>
        <w:rPr>
          <w:spacing w:val="-7"/>
        </w:rPr>
        <w:t>Федерации», Уставом города Канска</w:t>
      </w:r>
      <w:r>
        <w:rPr>
          <w:i/>
          <w:iCs/>
          <w:w w:val="89"/>
          <w:szCs w:val="18"/>
        </w:rPr>
        <w:t xml:space="preserve"> </w:t>
      </w:r>
      <w:r>
        <w:rPr>
          <w:spacing w:val="-1"/>
        </w:rPr>
        <w:t>пор</w:t>
      </w:r>
      <w:r>
        <w:rPr>
          <w:spacing w:val="-1"/>
        </w:rPr>
        <w:t>я</w:t>
      </w:r>
      <w:r>
        <w:rPr>
          <w:spacing w:val="-1"/>
        </w:rPr>
        <w:t>док организации и проведения публичных слушаний с целью в</w:t>
      </w:r>
      <w:r>
        <w:rPr>
          <w:spacing w:val="-1"/>
        </w:rPr>
        <w:t>ы</w:t>
      </w:r>
      <w:r>
        <w:rPr>
          <w:spacing w:val="-2"/>
        </w:rPr>
        <w:t xml:space="preserve">явления и учета мнения населения по разрабатываемым или </w:t>
      </w:r>
      <w:r>
        <w:rPr>
          <w:spacing w:val="-4"/>
        </w:rPr>
        <w:t>принимаемым муниципальным пр</w:t>
      </w:r>
      <w:r>
        <w:rPr>
          <w:spacing w:val="-4"/>
        </w:rPr>
        <w:t>а</w:t>
      </w:r>
      <w:r>
        <w:rPr>
          <w:spacing w:val="-4"/>
        </w:rPr>
        <w:t>вовым актам.</w:t>
      </w:r>
    </w:p>
    <w:p w:rsidR="002B06CD" w:rsidRDefault="002B06CD">
      <w:pPr>
        <w:pStyle w:val="a3"/>
        <w:ind w:firstLine="708"/>
        <w:rPr>
          <w:spacing w:val="-4"/>
        </w:rPr>
      </w:pPr>
      <w:r>
        <w:t xml:space="preserve">Публичные слушания - форма   </w:t>
      </w:r>
      <w:r w:rsidR="007803FB">
        <w:t>непосредственного осуществления</w:t>
      </w:r>
      <w:r>
        <w:t xml:space="preserve"> </w:t>
      </w:r>
      <w:r>
        <w:rPr>
          <w:spacing w:val="-6"/>
        </w:rPr>
        <w:t>жит</w:t>
      </w:r>
      <w:r>
        <w:rPr>
          <w:spacing w:val="-6"/>
        </w:rPr>
        <w:t>е</w:t>
      </w:r>
      <w:r>
        <w:rPr>
          <w:spacing w:val="-6"/>
        </w:rPr>
        <w:t>лями города Канска</w:t>
      </w:r>
      <w:r>
        <w:rPr>
          <w:spacing w:val="-8"/>
        </w:rPr>
        <w:t xml:space="preserve">   посредством   участия в обсуждении проектов </w:t>
      </w:r>
      <w:r>
        <w:rPr>
          <w:spacing w:val="-4"/>
        </w:rPr>
        <w:t>мун</w:t>
      </w:r>
      <w:r>
        <w:rPr>
          <w:spacing w:val="-4"/>
        </w:rPr>
        <w:t>и</w:t>
      </w:r>
      <w:r>
        <w:rPr>
          <w:spacing w:val="-4"/>
        </w:rPr>
        <w:t>ципальных правовых актов по вопросам местного знач</w:t>
      </w:r>
      <w:r>
        <w:rPr>
          <w:spacing w:val="-4"/>
        </w:rPr>
        <w:t>е</w:t>
      </w:r>
      <w:r>
        <w:rPr>
          <w:spacing w:val="-4"/>
        </w:rPr>
        <w:t>ния.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-4"/>
        </w:rPr>
        <w:t>1.2. Публичные слушания организуются в целях: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-4"/>
        </w:rPr>
        <w:t>а) доведения до населения города Канска полной и точной информации ра</w:t>
      </w:r>
      <w:r>
        <w:rPr>
          <w:spacing w:val="-4"/>
        </w:rPr>
        <w:t>с</w:t>
      </w:r>
      <w:r>
        <w:rPr>
          <w:spacing w:val="-4"/>
        </w:rPr>
        <w:t>сматриваемых проектов правовых актов города;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-4"/>
        </w:rPr>
        <w:t>б) оценки отношения населения города Канска к рассматриваемым прое</w:t>
      </w:r>
      <w:r>
        <w:rPr>
          <w:spacing w:val="-4"/>
        </w:rPr>
        <w:t>к</w:t>
      </w:r>
      <w:r>
        <w:rPr>
          <w:spacing w:val="-4"/>
        </w:rPr>
        <w:t>там правовым актам города;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-4"/>
        </w:rPr>
        <w:t>в) формирования предложений и рекомендаций со стороны населения по рассматриваемым проектам правовых актов города.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3"/>
        </w:rPr>
        <w:t xml:space="preserve">1.3. </w:t>
      </w:r>
      <w:r w:rsidR="007803FB">
        <w:rPr>
          <w:spacing w:val="3"/>
        </w:rPr>
        <w:t>На публичные</w:t>
      </w:r>
      <w:r>
        <w:rPr>
          <w:spacing w:val="3"/>
        </w:rPr>
        <w:t xml:space="preserve"> слушания должны выноситься</w:t>
      </w:r>
      <w:r>
        <w:rPr>
          <w:spacing w:val="-4"/>
        </w:rPr>
        <w:t>:</w:t>
      </w:r>
    </w:p>
    <w:p w:rsidR="002B06CD" w:rsidRDefault="002B06CD">
      <w:pPr>
        <w:pStyle w:val="a3"/>
        <w:ind w:firstLine="708"/>
      </w:pPr>
      <w:r>
        <w:rPr>
          <w:spacing w:val="-23"/>
        </w:rPr>
        <w:t>а)</w:t>
      </w:r>
      <w:r>
        <w:t xml:space="preserve"> </w:t>
      </w:r>
      <w:r>
        <w:rPr>
          <w:spacing w:val="-8"/>
        </w:rPr>
        <w:t>проект</w:t>
      </w:r>
      <w:r>
        <w:t xml:space="preserve"> </w:t>
      </w:r>
      <w:r>
        <w:rPr>
          <w:spacing w:val="-4"/>
        </w:rPr>
        <w:t xml:space="preserve">устава города, а </w:t>
      </w:r>
      <w:r>
        <w:rPr>
          <w:spacing w:val="3"/>
        </w:rPr>
        <w:t>также проект муниципального прав</w:t>
      </w:r>
      <w:r>
        <w:rPr>
          <w:spacing w:val="3"/>
        </w:rPr>
        <w:t>о</w:t>
      </w:r>
      <w:r>
        <w:rPr>
          <w:spacing w:val="3"/>
        </w:rPr>
        <w:t xml:space="preserve">вого акта о внесении изменений и </w:t>
      </w:r>
      <w:r>
        <w:rPr>
          <w:spacing w:val="-4"/>
        </w:rPr>
        <w:t>дополнений в данный у</w:t>
      </w:r>
      <w:r>
        <w:rPr>
          <w:spacing w:val="-4"/>
        </w:rPr>
        <w:t>с</w:t>
      </w:r>
      <w:r>
        <w:rPr>
          <w:spacing w:val="-4"/>
        </w:rPr>
        <w:t>тав;</w:t>
      </w:r>
    </w:p>
    <w:p w:rsidR="002B06CD" w:rsidRDefault="002B06CD">
      <w:pPr>
        <w:pStyle w:val="a3"/>
        <w:ind w:firstLine="708"/>
      </w:pPr>
      <w:r>
        <w:rPr>
          <w:spacing w:val="-1"/>
        </w:rPr>
        <w:t>б)</w:t>
      </w:r>
      <w:r>
        <w:t xml:space="preserve"> </w:t>
      </w:r>
      <w:r w:rsidR="007803FB">
        <w:rPr>
          <w:spacing w:val="-4"/>
        </w:rPr>
        <w:t>проект бюджета</w:t>
      </w:r>
      <w:r>
        <w:rPr>
          <w:spacing w:val="-4"/>
        </w:rPr>
        <w:t xml:space="preserve"> города и отчет об его исполнении;</w:t>
      </w:r>
    </w:p>
    <w:p w:rsidR="002B06CD" w:rsidRDefault="002B06CD">
      <w:pPr>
        <w:pStyle w:val="a3"/>
        <w:ind w:firstLine="708"/>
      </w:pPr>
      <w:r>
        <w:rPr>
          <w:spacing w:val="-12"/>
        </w:rPr>
        <w:t>в)</w:t>
      </w:r>
      <w:r>
        <w:t xml:space="preserve"> проекты планов и программ развития города</w:t>
      </w:r>
      <w:r>
        <w:rPr>
          <w:spacing w:val="-5"/>
        </w:rPr>
        <w:t>, проекты генеральных пл</w:t>
      </w:r>
      <w:r>
        <w:rPr>
          <w:spacing w:val="-5"/>
        </w:rPr>
        <w:t>а</w:t>
      </w:r>
      <w:r>
        <w:rPr>
          <w:spacing w:val="-5"/>
        </w:rPr>
        <w:t xml:space="preserve">нов, проекты правил </w:t>
      </w:r>
      <w:r>
        <w:t>землепользования и застройки, проекты планировки терр</w:t>
      </w:r>
      <w:r>
        <w:t>и</w:t>
      </w:r>
      <w:r>
        <w:t xml:space="preserve">торий и проекты </w:t>
      </w:r>
      <w:r>
        <w:rPr>
          <w:spacing w:val="1"/>
        </w:rPr>
        <w:t>межевания территорий, а также вопросы предоставления ра</w:t>
      </w:r>
      <w:r>
        <w:rPr>
          <w:spacing w:val="1"/>
        </w:rPr>
        <w:t>з</w:t>
      </w:r>
      <w:r>
        <w:rPr>
          <w:spacing w:val="1"/>
        </w:rPr>
        <w:t xml:space="preserve">решений на </w:t>
      </w:r>
      <w:r>
        <w:rPr>
          <w:spacing w:val="-1"/>
        </w:rPr>
        <w:t xml:space="preserve">условно разрешенный вид использования земельных участков и объектов </w:t>
      </w:r>
      <w:r>
        <w:rPr>
          <w:spacing w:val="-2"/>
        </w:rPr>
        <w:t xml:space="preserve">капитального строительства, вопросы отклонения от предельных </w:t>
      </w:r>
      <w:r>
        <w:rPr>
          <w:spacing w:val="-4"/>
        </w:rPr>
        <w:t>пар</w:t>
      </w:r>
      <w:r>
        <w:rPr>
          <w:spacing w:val="-4"/>
        </w:rPr>
        <w:t>а</w:t>
      </w:r>
      <w:r>
        <w:rPr>
          <w:spacing w:val="-4"/>
        </w:rPr>
        <w:t>метров разрешенного строительства, реконструкции объектов кап</w:t>
      </w:r>
      <w:r>
        <w:rPr>
          <w:spacing w:val="-4"/>
        </w:rPr>
        <w:t>и</w:t>
      </w:r>
      <w:r>
        <w:rPr>
          <w:spacing w:val="-4"/>
        </w:rPr>
        <w:t>тального строительства;</w:t>
      </w:r>
    </w:p>
    <w:p w:rsidR="002B06CD" w:rsidRDefault="002B06CD">
      <w:pPr>
        <w:pStyle w:val="a3"/>
        <w:ind w:firstLine="708"/>
      </w:pPr>
      <w:r>
        <w:rPr>
          <w:spacing w:val="-9"/>
        </w:rPr>
        <w:t>г)</w:t>
      </w:r>
      <w:r>
        <w:t xml:space="preserve"> вопросы о преобразовании муниципального образования;</w:t>
      </w:r>
    </w:p>
    <w:p w:rsidR="002B06CD" w:rsidRDefault="007803FB">
      <w:pPr>
        <w:pStyle w:val="a3"/>
        <w:ind w:firstLine="708"/>
      </w:pPr>
      <w:r>
        <w:rPr>
          <w:spacing w:val="-4"/>
        </w:rPr>
        <w:t>д) иные</w:t>
      </w:r>
      <w:r w:rsidR="002B06CD">
        <w:rPr>
          <w:spacing w:val="-4"/>
        </w:rPr>
        <w:t xml:space="preserve"> вопросы, связанные </w:t>
      </w:r>
      <w:r w:rsidR="002B06CD">
        <w:t>с осуществлением местного самоупра</w:t>
      </w:r>
      <w:r w:rsidR="002B06CD">
        <w:t>в</w:t>
      </w:r>
      <w:r w:rsidR="002B06CD">
        <w:t>ления.</w:t>
      </w:r>
    </w:p>
    <w:p w:rsidR="002B06CD" w:rsidRDefault="002B06CD">
      <w:pPr>
        <w:pStyle w:val="a3"/>
        <w:ind w:firstLine="708"/>
      </w:pPr>
      <w:r>
        <w:rPr>
          <w:spacing w:val="-15"/>
        </w:rPr>
        <w:t>1.4.</w:t>
      </w:r>
      <w:r>
        <w:t xml:space="preserve"> </w:t>
      </w:r>
      <w:r>
        <w:rPr>
          <w:spacing w:val="-4"/>
        </w:rPr>
        <w:t xml:space="preserve">Публичные слушания </w:t>
      </w:r>
      <w:r w:rsidR="007803FB">
        <w:rPr>
          <w:spacing w:val="-4"/>
        </w:rPr>
        <w:t>проводятся по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инициативе:</w:t>
      </w:r>
    </w:p>
    <w:p w:rsidR="002B06CD" w:rsidRDefault="002B06CD">
      <w:pPr>
        <w:pStyle w:val="a3"/>
        <w:ind w:firstLine="708"/>
      </w:pPr>
      <w:r>
        <w:rPr>
          <w:spacing w:val="-1"/>
        </w:rPr>
        <w:lastRenderedPageBreak/>
        <w:t>а) Канского городского Совета депутатов;</w:t>
      </w:r>
    </w:p>
    <w:p w:rsidR="002B06CD" w:rsidRDefault="002B06CD">
      <w:pPr>
        <w:pStyle w:val="a3"/>
        <w:ind w:firstLine="708"/>
      </w:pPr>
      <w:r>
        <w:rPr>
          <w:spacing w:val="-4"/>
        </w:rPr>
        <w:t>б) главы города;</w:t>
      </w:r>
    </w:p>
    <w:p w:rsidR="002B06CD" w:rsidRDefault="002B06CD">
      <w:pPr>
        <w:pStyle w:val="a3"/>
        <w:ind w:firstLine="708"/>
        <w:rPr>
          <w:i/>
          <w:iCs/>
        </w:rPr>
      </w:pPr>
      <w:r>
        <w:rPr>
          <w:spacing w:val="1"/>
        </w:rPr>
        <w:t xml:space="preserve">в) населения города </w:t>
      </w:r>
      <w:r w:rsidR="007803FB">
        <w:rPr>
          <w:spacing w:val="1"/>
        </w:rPr>
        <w:t>численностью не</w:t>
      </w:r>
      <w:r>
        <w:rPr>
          <w:spacing w:val="1"/>
        </w:rPr>
        <w:t xml:space="preserve"> </w:t>
      </w:r>
      <w:r w:rsidR="007803FB">
        <w:rPr>
          <w:spacing w:val="1"/>
        </w:rPr>
        <w:t>менее 1</w:t>
      </w:r>
      <w:r>
        <w:rPr>
          <w:spacing w:val="1"/>
        </w:rPr>
        <w:t xml:space="preserve"> </w:t>
      </w:r>
      <w:r w:rsidR="007803FB">
        <w:rPr>
          <w:spacing w:val="1"/>
        </w:rPr>
        <w:t>процента</w:t>
      </w:r>
      <w:r w:rsidR="007803FB">
        <w:rPr>
          <w:spacing w:val="-1"/>
        </w:rPr>
        <w:t xml:space="preserve"> от</w:t>
      </w:r>
      <w:r>
        <w:rPr>
          <w:spacing w:val="-1"/>
        </w:rPr>
        <w:t xml:space="preserve">   числа   ж</w:t>
      </w:r>
      <w:r>
        <w:rPr>
          <w:spacing w:val="-1"/>
        </w:rPr>
        <w:t>и</w:t>
      </w:r>
      <w:r>
        <w:rPr>
          <w:spacing w:val="-1"/>
        </w:rPr>
        <w:t xml:space="preserve">телей   города Канска, обладающих </w:t>
      </w:r>
      <w:r>
        <w:rPr>
          <w:spacing w:val="-4"/>
        </w:rPr>
        <w:t>избирательным пр</w:t>
      </w:r>
      <w:r>
        <w:rPr>
          <w:spacing w:val="-4"/>
        </w:rPr>
        <w:t>а</w:t>
      </w:r>
      <w:r>
        <w:rPr>
          <w:spacing w:val="-4"/>
        </w:rPr>
        <w:t>вом.</w:t>
      </w:r>
    </w:p>
    <w:p w:rsidR="002B06CD" w:rsidRDefault="002B06CD">
      <w:pPr>
        <w:pStyle w:val="a3"/>
        <w:ind w:firstLine="708"/>
      </w:pPr>
      <w:r>
        <w:rPr>
          <w:spacing w:val="-11"/>
        </w:rPr>
        <w:t xml:space="preserve">1.5. </w:t>
      </w:r>
      <w:r>
        <w:rPr>
          <w:spacing w:val="-4"/>
        </w:rPr>
        <w:t>Участниками публичных слушаний являются:</w:t>
      </w:r>
    </w:p>
    <w:p w:rsidR="002B06CD" w:rsidRDefault="002B06CD">
      <w:pPr>
        <w:pStyle w:val="a3"/>
        <w:ind w:firstLine="708"/>
      </w:pPr>
      <w:r>
        <w:t xml:space="preserve">а) жители города Канска, обладающие избирательным </w:t>
      </w:r>
      <w:r>
        <w:rPr>
          <w:spacing w:val="-6"/>
        </w:rPr>
        <w:t>пр</w:t>
      </w:r>
      <w:r>
        <w:rPr>
          <w:spacing w:val="-6"/>
        </w:rPr>
        <w:t>а</w:t>
      </w:r>
      <w:r>
        <w:rPr>
          <w:spacing w:val="-6"/>
        </w:rPr>
        <w:t>вом;</w:t>
      </w:r>
    </w:p>
    <w:p w:rsidR="002B06CD" w:rsidRDefault="002B06CD">
      <w:pPr>
        <w:pStyle w:val="a3"/>
        <w:ind w:firstLine="708"/>
      </w:pPr>
      <w:r>
        <w:rPr>
          <w:spacing w:val="-4"/>
        </w:rPr>
        <w:t>б) Канский городской Совет депутатов;</w:t>
      </w:r>
    </w:p>
    <w:p w:rsidR="002B06CD" w:rsidRDefault="002B06CD">
      <w:pPr>
        <w:pStyle w:val="a3"/>
        <w:ind w:firstLine="708"/>
      </w:pPr>
      <w:r>
        <w:rPr>
          <w:spacing w:val="-6"/>
        </w:rPr>
        <w:t>в) глава города Канска;</w:t>
      </w:r>
    </w:p>
    <w:p w:rsidR="002B06CD" w:rsidRDefault="002B06CD">
      <w:pPr>
        <w:pStyle w:val="a3"/>
        <w:ind w:firstLine="708"/>
        <w:rPr>
          <w:i/>
          <w:iCs/>
        </w:rPr>
      </w:pPr>
      <w:r>
        <w:rPr>
          <w:spacing w:val="-4"/>
        </w:rPr>
        <w:t xml:space="preserve">г) представители органов государственной власти, юридических лиц, </w:t>
      </w:r>
      <w:r>
        <w:rPr>
          <w:spacing w:val="-2"/>
        </w:rPr>
        <w:t>общ</w:t>
      </w:r>
      <w:r>
        <w:rPr>
          <w:spacing w:val="-2"/>
        </w:rPr>
        <w:t>е</w:t>
      </w:r>
      <w:r>
        <w:rPr>
          <w:spacing w:val="-2"/>
        </w:rPr>
        <w:t xml:space="preserve">ственных организаций и иные участники по приглашению </w:t>
      </w:r>
      <w:r>
        <w:t>инициаторов публи</w:t>
      </w:r>
      <w:r>
        <w:t>ч</w:t>
      </w:r>
      <w:r>
        <w:t>ных сл</w:t>
      </w:r>
      <w:r>
        <w:t>у</w:t>
      </w:r>
      <w:r>
        <w:t>шаний.</w:t>
      </w:r>
    </w:p>
    <w:p w:rsidR="002B06CD" w:rsidRDefault="002B06CD">
      <w:pPr>
        <w:pStyle w:val="a3"/>
        <w:ind w:firstLine="708"/>
        <w:rPr>
          <w:iCs/>
        </w:rPr>
      </w:pPr>
      <w:r>
        <w:rPr>
          <w:spacing w:val="-15"/>
        </w:rPr>
        <w:t>1. 6.</w:t>
      </w:r>
      <w:r>
        <w:t xml:space="preserve"> </w:t>
      </w:r>
      <w:r>
        <w:rPr>
          <w:spacing w:val="1"/>
        </w:rPr>
        <w:t xml:space="preserve">Нарушение прав </w:t>
      </w:r>
      <w:r w:rsidR="007803FB">
        <w:rPr>
          <w:spacing w:val="1"/>
        </w:rPr>
        <w:t>граждан на</w:t>
      </w:r>
      <w:r>
        <w:rPr>
          <w:spacing w:val="1"/>
        </w:rPr>
        <w:t xml:space="preserve"> участие в </w:t>
      </w:r>
      <w:r w:rsidR="007803FB">
        <w:rPr>
          <w:spacing w:val="1"/>
        </w:rPr>
        <w:t>публичных слушаниях</w:t>
      </w:r>
      <w:r>
        <w:rPr>
          <w:spacing w:val="1"/>
        </w:rPr>
        <w:t xml:space="preserve"> не </w:t>
      </w:r>
      <w:r>
        <w:rPr>
          <w:spacing w:val="-2"/>
        </w:rPr>
        <w:t>д</w:t>
      </w:r>
      <w:r>
        <w:rPr>
          <w:spacing w:val="-2"/>
        </w:rPr>
        <w:t>о</w:t>
      </w:r>
      <w:r>
        <w:rPr>
          <w:spacing w:val="-2"/>
        </w:rPr>
        <w:t xml:space="preserve">пускается. </w:t>
      </w:r>
      <w:r>
        <w:rPr>
          <w:iCs/>
          <w:spacing w:val="-2"/>
        </w:rPr>
        <w:t xml:space="preserve">За нарушение прав </w:t>
      </w:r>
      <w:r>
        <w:rPr>
          <w:iCs/>
        </w:rPr>
        <w:t xml:space="preserve">граждан на участие в публичных </w:t>
      </w:r>
      <w:r w:rsidR="007803FB">
        <w:rPr>
          <w:iCs/>
        </w:rPr>
        <w:t>сл</w:t>
      </w:r>
      <w:r w:rsidR="007803FB">
        <w:rPr>
          <w:iCs/>
        </w:rPr>
        <w:t>у</w:t>
      </w:r>
      <w:r w:rsidR="007803FB">
        <w:rPr>
          <w:iCs/>
        </w:rPr>
        <w:t>шаниях должностные</w:t>
      </w:r>
      <w:r>
        <w:rPr>
          <w:iCs/>
        </w:rPr>
        <w:t xml:space="preserve"> лица несут ответственность в соответствии с действующим зак</w:t>
      </w:r>
      <w:r>
        <w:rPr>
          <w:iCs/>
        </w:rPr>
        <w:t>о</w:t>
      </w:r>
      <w:r>
        <w:rPr>
          <w:iCs/>
        </w:rPr>
        <w:t>нодательством.</w:t>
      </w:r>
    </w:p>
    <w:p w:rsidR="002B06CD" w:rsidRDefault="002B06CD">
      <w:pPr>
        <w:pStyle w:val="a3"/>
        <w:ind w:firstLine="708"/>
        <w:rPr>
          <w:spacing w:val="-14"/>
        </w:rPr>
      </w:pPr>
      <w:r>
        <w:rPr>
          <w:spacing w:val="-2"/>
        </w:rPr>
        <w:t xml:space="preserve">1.7. При   </w:t>
      </w:r>
      <w:r w:rsidR="007803FB">
        <w:rPr>
          <w:spacing w:val="-2"/>
        </w:rPr>
        <w:t>проведении публичных слушаний всем заинтересованным</w:t>
      </w:r>
      <w:r>
        <w:rPr>
          <w:spacing w:val="-2"/>
        </w:rPr>
        <w:t xml:space="preserve"> </w:t>
      </w:r>
      <w:r>
        <w:rPr>
          <w:spacing w:val="3"/>
        </w:rPr>
        <w:t>л</w:t>
      </w:r>
      <w:r>
        <w:rPr>
          <w:spacing w:val="3"/>
        </w:rPr>
        <w:t>и</w:t>
      </w:r>
      <w:r>
        <w:rPr>
          <w:spacing w:val="3"/>
        </w:rPr>
        <w:t xml:space="preserve">цам должны быть </w:t>
      </w:r>
      <w:r w:rsidR="007803FB">
        <w:rPr>
          <w:spacing w:val="3"/>
        </w:rPr>
        <w:t>обеспечены равные</w:t>
      </w:r>
      <w:r>
        <w:rPr>
          <w:spacing w:val="3"/>
        </w:rPr>
        <w:t xml:space="preserve"> возможности </w:t>
      </w:r>
      <w:r w:rsidR="007803FB">
        <w:rPr>
          <w:spacing w:val="3"/>
        </w:rPr>
        <w:t>для выражения</w:t>
      </w:r>
      <w:r>
        <w:rPr>
          <w:spacing w:val="3"/>
        </w:rPr>
        <w:t xml:space="preserve"> </w:t>
      </w:r>
      <w:r>
        <w:rPr>
          <w:spacing w:val="-4"/>
        </w:rPr>
        <w:t>своего мнения.</w:t>
      </w:r>
    </w:p>
    <w:p w:rsidR="002B06CD" w:rsidRDefault="002B06CD">
      <w:pPr>
        <w:pStyle w:val="a3"/>
        <w:ind w:firstLine="708"/>
        <w:rPr>
          <w:spacing w:val="-11"/>
        </w:rPr>
      </w:pPr>
      <w:r>
        <w:rPr>
          <w:spacing w:val="-2"/>
        </w:rPr>
        <w:t>1.8. Участники публичных слушаний вправе представить в орган, назн</w:t>
      </w:r>
      <w:r>
        <w:rPr>
          <w:spacing w:val="-2"/>
        </w:rPr>
        <w:t>а</w:t>
      </w:r>
      <w:r>
        <w:rPr>
          <w:spacing w:val="-2"/>
        </w:rPr>
        <w:t>чивший проведение публичных слушаний, свои письменные предложения и з</w:t>
      </w:r>
      <w:r>
        <w:rPr>
          <w:spacing w:val="-2"/>
        </w:rPr>
        <w:t>а</w:t>
      </w:r>
      <w:r>
        <w:rPr>
          <w:spacing w:val="-2"/>
        </w:rPr>
        <w:t xml:space="preserve">мечания, касающиеся обсуждаемых вопросов, для </w:t>
      </w:r>
      <w:r>
        <w:t>включения их в протокол   публичных слуш</w:t>
      </w:r>
      <w:r>
        <w:t>а</w:t>
      </w:r>
      <w:r>
        <w:t xml:space="preserve">ний до дня проведения </w:t>
      </w:r>
      <w:r>
        <w:rPr>
          <w:spacing w:val="-4"/>
        </w:rPr>
        <w:t>публичных слушаний.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-15"/>
        </w:rPr>
        <w:t>1.9.</w:t>
      </w:r>
      <w:r>
        <w:t xml:space="preserve"> Продолжительность слушаний определяется характером </w:t>
      </w:r>
      <w:r>
        <w:rPr>
          <w:spacing w:val="-4"/>
        </w:rPr>
        <w:t>обсу</w:t>
      </w:r>
      <w:r>
        <w:rPr>
          <w:spacing w:val="-4"/>
        </w:rPr>
        <w:t>ж</w:t>
      </w:r>
      <w:r>
        <w:rPr>
          <w:spacing w:val="-4"/>
        </w:rPr>
        <w:t>даемых вопросов.</w:t>
      </w:r>
    </w:p>
    <w:p w:rsidR="002B06CD" w:rsidRDefault="002B06CD">
      <w:pPr>
        <w:pStyle w:val="a3"/>
      </w:pPr>
    </w:p>
    <w:p w:rsidR="002B06CD" w:rsidRDefault="007803FB">
      <w:pPr>
        <w:pStyle w:val="a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9958070</wp:posOffset>
                </wp:positionH>
                <wp:positionV relativeFrom="paragraph">
                  <wp:posOffset>2048510</wp:posOffset>
                </wp:positionV>
                <wp:extent cx="0" cy="434340"/>
                <wp:effectExtent l="9525" t="8890" r="952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ACA8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4.1pt,161.3pt" to="784.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FpDwIAACcEAAAOAAAAZHJzL2Uyb0RvYy54bWysU8GO2jAQvVfqP1i+QxLIUjYirKoEeqEt&#10;0m4/wNgOserYlm0IqOq/d+wAYtvLalWQ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="002B06CD">
        <w:rPr>
          <w:b/>
          <w:bCs/>
        </w:rPr>
        <w:t>2. Порядок формирования инициативной группы жителей</w:t>
      </w:r>
    </w:p>
    <w:p w:rsidR="002B06CD" w:rsidRDefault="002B06CD">
      <w:pPr>
        <w:pStyle w:val="a3"/>
        <w:jc w:val="center"/>
        <w:rPr>
          <w:b/>
          <w:bCs/>
        </w:rPr>
      </w:pPr>
      <w:r>
        <w:rPr>
          <w:b/>
          <w:bCs/>
        </w:rPr>
        <w:t>города Канска по проведению пу</w:t>
      </w:r>
      <w:r>
        <w:rPr>
          <w:b/>
          <w:bCs/>
        </w:rPr>
        <w:t>б</w:t>
      </w:r>
      <w:r>
        <w:rPr>
          <w:b/>
          <w:bCs/>
        </w:rPr>
        <w:t>личных слушаний.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2.1. Формирование инициативной группы по проведению публичных сл</w:t>
      </w:r>
      <w:r>
        <w:rPr>
          <w:spacing w:val="-5"/>
        </w:rPr>
        <w:t>у</w:t>
      </w:r>
      <w:r>
        <w:rPr>
          <w:spacing w:val="-5"/>
        </w:rPr>
        <w:t>шаний по вопросам местного значения, выносимым па публичные слушания, ос</w:t>
      </w:r>
      <w:r>
        <w:rPr>
          <w:spacing w:val="-5"/>
        </w:rPr>
        <w:t>у</w:t>
      </w:r>
      <w:r>
        <w:rPr>
          <w:spacing w:val="-5"/>
        </w:rPr>
        <w:t>ществляется на основе волеизъявления граждан на собраниях, в том числе по ме</w:t>
      </w:r>
      <w:r>
        <w:rPr>
          <w:spacing w:val="-5"/>
        </w:rPr>
        <w:t>с</w:t>
      </w:r>
      <w:r>
        <w:rPr>
          <w:spacing w:val="-5"/>
        </w:rPr>
        <w:t>ту жительства и работы, а также общественными объединениями гр</w:t>
      </w:r>
      <w:r>
        <w:rPr>
          <w:spacing w:val="-5"/>
        </w:rPr>
        <w:t>а</w:t>
      </w:r>
      <w:r>
        <w:rPr>
          <w:spacing w:val="-5"/>
        </w:rPr>
        <w:t>ждан.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2.2. Решение о создании инициативной группы граждан по проведению пу</w:t>
      </w:r>
      <w:r>
        <w:rPr>
          <w:spacing w:val="-5"/>
        </w:rPr>
        <w:t>б</w:t>
      </w:r>
      <w:r>
        <w:rPr>
          <w:spacing w:val="-5"/>
        </w:rPr>
        <w:t xml:space="preserve">личных слушаний по вопросам местного значения, </w:t>
      </w:r>
      <w:r w:rsidR="007803FB">
        <w:rPr>
          <w:spacing w:val="-5"/>
        </w:rPr>
        <w:t>выносимым на</w:t>
      </w:r>
      <w:r>
        <w:rPr>
          <w:spacing w:val="-5"/>
        </w:rPr>
        <w:t xml:space="preserve"> пу</w:t>
      </w:r>
      <w:r>
        <w:rPr>
          <w:spacing w:val="-5"/>
        </w:rPr>
        <w:t>б</w:t>
      </w:r>
      <w:r>
        <w:rPr>
          <w:spacing w:val="-5"/>
        </w:rPr>
        <w:t>личные слуш</w:t>
      </w:r>
      <w:r>
        <w:rPr>
          <w:spacing w:val="-5"/>
        </w:rPr>
        <w:t>а</w:t>
      </w:r>
      <w:r>
        <w:rPr>
          <w:spacing w:val="-5"/>
        </w:rPr>
        <w:t>ния, принимается на собрании граждан или общественным</w:t>
      </w:r>
      <w:r>
        <w:rPr>
          <w:spacing w:val="-5"/>
        </w:rPr>
        <w:br/>
        <w:t>объединением и оформляется протоколом.</w:t>
      </w:r>
    </w:p>
    <w:p w:rsidR="002B06CD" w:rsidRDefault="002B06CD">
      <w:pPr>
        <w:pStyle w:val="a3"/>
      </w:pPr>
    </w:p>
    <w:p w:rsidR="002B06CD" w:rsidRDefault="002B06CD">
      <w:pPr>
        <w:pStyle w:val="a3"/>
        <w:jc w:val="center"/>
        <w:rPr>
          <w:b/>
          <w:bCs/>
        </w:rPr>
      </w:pPr>
      <w:r>
        <w:rPr>
          <w:b/>
          <w:bCs/>
        </w:rPr>
        <w:t>З. Сбор подписей в поддержку инициативной группы.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3.1. Для поддержки проведения публичных слушаний по инициативе жит</w:t>
      </w:r>
      <w:r>
        <w:rPr>
          <w:spacing w:val="-5"/>
        </w:rPr>
        <w:t>е</w:t>
      </w:r>
      <w:r>
        <w:rPr>
          <w:spacing w:val="-5"/>
        </w:rPr>
        <w:t>лей необходимо собрать 1 процент подписей жителей города, обладающих акти</w:t>
      </w:r>
      <w:r>
        <w:rPr>
          <w:spacing w:val="-5"/>
        </w:rPr>
        <w:t>в</w:t>
      </w:r>
      <w:r>
        <w:rPr>
          <w:spacing w:val="-5"/>
        </w:rPr>
        <w:t xml:space="preserve">ным избирательным правом на выборах в органы местного </w:t>
      </w:r>
      <w:r w:rsidR="007803FB">
        <w:rPr>
          <w:spacing w:val="-5"/>
        </w:rPr>
        <w:t>самоуправления города</w:t>
      </w:r>
      <w:r>
        <w:rPr>
          <w:spacing w:val="-5"/>
        </w:rPr>
        <w:t xml:space="preserve"> Канска.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3.2. Право сбора подписей принадлежит совершеннолетнему дееспосо</w:t>
      </w:r>
      <w:r>
        <w:rPr>
          <w:spacing w:val="-5"/>
        </w:rPr>
        <w:t>б</w:t>
      </w:r>
      <w:r>
        <w:rPr>
          <w:spacing w:val="-5"/>
        </w:rPr>
        <w:t>ному гражданину Российской Федер</w:t>
      </w:r>
      <w:r>
        <w:rPr>
          <w:spacing w:val="-5"/>
        </w:rPr>
        <w:t>а</w:t>
      </w:r>
      <w:r>
        <w:rPr>
          <w:spacing w:val="-5"/>
        </w:rPr>
        <w:t>ции, проживающему в городе Канске.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3.3. Сбор подписей осуществляется в течение 30 дней со дня принятия реш</w:t>
      </w:r>
      <w:r>
        <w:rPr>
          <w:spacing w:val="-5"/>
        </w:rPr>
        <w:t>е</w:t>
      </w:r>
      <w:r>
        <w:rPr>
          <w:spacing w:val="-5"/>
        </w:rPr>
        <w:t>ния о выдвижении инициативы о проведении пу</w:t>
      </w:r>
      <w:r>
        <w:rPr>
          <w:spacing w:val="-5"/>
        </w:rPr>
        <w:t>б</w:t>
      </w:r>
      <w:r>
        <w:rPr>
          <w:spacing w:val="-5"/>
        </w:rPr>
        <w:t>личных слушаний.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3.4. Подписи в поддержку проведения публичных слушаний собираются п</w:t>
      </w:r>
      <w:r>
        <w:rPr>
          <w:spacing w:val="-5"/>
        </w:rPr>
        <w:t>о</w:t>
      </w:r>
      <w:r>
        <w:rPr>
          <w:spacing w:val="-5"/>
        </w:rPr>
        <w:t>средством внесения их в подписные листы. Лицо, с</w:t>
      </w:r>
      <w:r>
        <w:rPr>
          <w:spacing w:val="-5"/>
        </w:rPr>
        <w:t>о</w:t>
      </w:r>
      <w:r>
        <w:rPr>
          <w:spacing w:val="-5"/>
        </w:rPr>
        <w:t xml:space="preserve">бирающее подписи, должно </w:t>
      </w:r>
      <w:r>
        <w:rPr>
          <w:spacing w:val="-5"/>
        </w:rPr>
        <w:lastRenderedPageBreak/>
        <w:t>представить текст проекта правового акта, выносимого на публи</w:t>
      </w:r>
      <w:r>
        <w:rPr>
          <w:spacing w:val="-5"/>
        </w:rPr>
        <w:t>ч</w:t>
      </w:r>
      <w:r>
        <w:rPr>
          <w:spacing w:val="-5"/>
        </w:rPr>
        <w:t>ные слушания, лицам, ставящих свои подписи в подпи</w:t>
      </w:r>
      <w:r>
        <w:rPr>
          <w:spacing w:val="-5"/>
        </w:rPr>
        <w:t>с</w:t>
      </w:r>
      <w:r>
        <w:rPr>
          <w:spacing w:val="-5"/>
        </w:rPr>
        <w:t>ные листы.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3.5. Житель города, ставя свою подпись в подписном листе, собственнору</w:t>
      </w:r>
      <w:r>
        <w:rPr>
          <w:spacing w:val="-5"/>
        </w:rPr>
        <w:t>ч</w:t>
      </w:r>
      <w:r>
        <w:rPr>
          <w:spacing w:val="-5"/>
        </w:rPr>
        <w:t>но указывает дату внесения подписи.</w:t>
      </w:r>
    </w:p>
    <w:p w:rsidR="002B06CD" w:rsidRDefault="002B06CD">
      <w:pPr>
        <w:pStyle w:val="a3"/>
        <w:ind w:firstLine="708"/>
        <w:rPr>
          <w:spacing w:val="-5"/>
        </w:rPr>
      </w:pPr>
      <w:r>
        <w:rPr>
          <w:spacing w:val="-5"/>
        </w:rPr>
        <w:t>3.6.  Не д</w:t>
      </w:r>
      <w:r>
        <w:rPr>
          <w:spacing w:val="-5"/>
        </w:rPr>
        <w:t>о</w:t>
      </w:r>
      <w:r>
        <w:rPr>
          <w:spacing w:val="-5"/>
        </w:rPr>
        <w:t>пускается вознаграждение за внесение подписи в подписной лист. Нарушение указанного запрета является основанием для признания с</w:t>
      </w:r>
      <w:r>
        <w:rPr>
          <w:spacing w:val="-5"/>
        </w:rPr>
        <w:t>о</w:t>
      </w:r>
      <w:r>
        <w:rPr>
          <w:spacing w:val="-5"/>
        </w:rPr>
        <w:t>бранных подписей недействител</w:t>
      </w:r>
      <w:r>
        <w:rPr>
          <w:spacing w:val="-5"/>
        </w:rPr>
        <w:t>ь</w:t>
      </w:r>
      <w:r>
        <w:rPr>
          <w:spacing w:val="-5"/>
        </w:rPr>
        <w:t>ными.</w:t>
      </w:r>
    </w:p>
    <w:p w:rsidR="002B06CD" w:rsidRDefault="002B06CD">
      <w:pPr>
        <w:pStyle w:val="a3"/>
        <w:ind w:firstLine="708"/>
        <w:rPr>
          <w:spacing w:val="-7"/>
        </w:rPr>
      </w:pPr>
      <w:r>
        <w:rPr>
          <w:spacing w:val="-15"/>
        </w:rPr>
        <w:t>3.7.</w:t>
      </w:r>
      <w:r>
        <w:t xml:space="preserve"> </w:t>
      </w:r>
      <w:r>
        <w:rPr>
          <w:spacing w:val="-2"/>
        </w:rPr>
        <w:t>Расходы, связанные со сбором подписей, несет инициативная группа</w:t>
      </w:r>
      <w:r>
        <w:rPr>
          <w:spacing w:val="-7"/>
        </w:rPr>
        <w:t>.</w:t>
      </w:r>
    </w:p>
    <w:p w:rsidR="002B06CD" w:rsidRDefault="002B06CD">
      <w:pPr>
        <w:pStyle w:val="a3"/>
        <w:ind w:firstLine="708"/>
      </w:pPr>
      <w:r>
        <w:rPr>
          <w:spacing w:val="-14"/>
        </w:rPr>
        <w:t>3.8.</w:t>
      </w:r>
      <w:r>
        <w:t xml:space="preserve"> Каждый житель города имеет право </w:t>
      </w:r>
      <w:r>
        <w:rPr>
          <w:spacing w:val="-5"/>
        </w:rPr>
        <w:t xml:space="preserve">беспрепятственной агитации в поддержку или против проведения публичных </w:t>
      </w:r>
      <w:r>
        <w:rPr>
          <w:spacing w:val="-1"/>
        </w:rPr>
        <w:t>слушаний в соответствии с дейс</w:t>
      </w:r>
      <w:r>
        <w:rPr>
          <w:spacing w:val="-1"/>
        </w:rPr>
        <w:t>т</w:t>
      </w:r>
      <w:r>
        <w:rPr>
          <w:spacing w:val="-1"/>
        </w:rPr>
        <w:t xml:space="preserve">вующим законодательством с момента, </w:t>
      </w:r>
      <w:r>
        <w:rPr>
          <w:spacing w:val="3"/>
        </w:rPr>
        <w:t xml:space="preserve">когда </w:t>
      </w:r>
      <w:r w:rsidR="007803FB">
        <w:rPr>
          <w:spacing w:val="3"/>
        </w:rPr>
        <w:t>ему станет</w:t>
      </w:r>
      <w:r>
        <w:rPr>
          <w:spacing w:val="3"/>
        </w:rPr>
        <w:t xml:space="preserve"> и</w:t>
      </w:r>
      <w:r>
        <w:rPr>
          <w:spacing w:val="3"/>
        </w:rPr>
        <w:t>з</w:t>
      </w:r>
      <w:r>
        <w:rPr>
          <w:spacing w:val="3"/>
        </w:rPr>
        <w:t xml:space="preserve">вестно о сборе </w:t>
      </w:r>
      <w:r w:rsidR="007803FB">
        <w:rPr>
          <w:spacing w:val="3"/>
        </w:rPr>
        <w:t>подписей в</w:t>
      </w:r>
      <w:r>
        <w:rPr>
          <w:spacing w:val="3"/>
        </w:rPr>
        <w:t xml:space="preserve"> поддержку проведения </w:t>
      </w:r>
      <w:r>
        <w:rPr>
          <w:spacing w:val="-4"/>
        </w:rPr>
        <w:t>публичных слуш</w:t>
      </w:r>
      <w:r>
        <w:rPr>
          <w:spacing w:val="-4"/>
        </w:rPr>
        <w:t>а</w:t>
      </w:r>
      <w:r>
        <w:rPr>
          <w:spacing w:val="-4"/>
        </w:rPr>
        <w:t>ний.</w:t>
      </w:r>
    </w:p>
    <w:p w:rsidR="002B06CD" w:rsidRDefault="002B06CD">
      <w:pPr>
        <w:pStyle w:val="a3"/>
        <w:ind w:firstLine="708"/>
      </w:pPr>
      <w:r>
        <w:rPr>
          <w:spacing w:val="-5"/>
        </w:rPr>
        <w:t xml:space="preserve">Агитация может осуществляться через средства массовой информации, </w:t>
      </w:r>
      <w:r>
        <w:rPr>
          <w:spacing w:val="3"/>
        </w:rPr>
        <w:t>п</w:t>
      </w:r>
      <w:r>
        <w:rPr>
          <w:spacing w:val="3"/>
        </w:rPr>
        <w:t>у</w:t>
      </w:r>
      <w:r>
        <w:rPr>
          <w:spacing w:val="3"/>
        </w:rPr>
        <w:t>тем проведения собраний, встреч с жителями города, дискуссий, распростр</w:t>
      </w:r>
      <w:r>
        <w:rPr>
          <w:spacing w:val="3"/>
        </w:rPr>
        <w:t>а</w:t>
      </w:r>
      <w:r>
        <w:rPr>
          <w:spacing w:val="3"/>
        </w:rPr>
        <w:t xml:space="preserve">нения агитационных печатных </w:t>
      </w:r>
      <w:r>
        <w:rPr>
          <w:spacing w:val="-4"/>
        </w:rPr>
        <w:t>материалов и иных законных форм и м</w:t>
      </w:r>
      <w:r>
        <w:rPr>
          <w:spacing w:val="-4"/>
        </w:rPr>
        <w:t>е</w:t>
      </w:r>
      <w:r>
        <w:rPr>
          <w:spacing w:val="-4"/>
        </w:rPr>
        <w:t>тодов агитации.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-4"/>
        </w:rPr>
        <w:t>3.9. После окончания сбора подписей инициативная группа вносит в Ка</w:t>
      </w:r>
      <w:r>
        <w:rPr>
          <w:spacing w:val="-4"/>
        </w:rPr>
        <w:t>н</w:t>
      </w:r>
      <w:r>
        <w:rPr>
          <w:spacing w:val="-4"/>
        </w:rPr>
        <w:t>ский городской Совет депутатов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предложение о проведении публичных слуш</w:t>
      </w:r>
      <w:r>
        <w:rPr>
          <w:spacing w:val="-4"/>
        </w:rPr>
        <w:t>а</w:t>
      </w:r>
      <w:r>
        <w:rPr>
          <w:spacing w:val="-4"/>
        </w:rPr>
        <w:t>ний.</w:t>
      </w:r>
    </w:p>
    <w:p w:rsidR="002B06CD" w:rsidRDefault="002B06CD">
      <w:pPr>
        <w:pStyle w:val="a3"/>
        <w:ind w:firstLine="708"/>
      </w:pPr>
    </w:p>
    <w:p w:rsidR="002B06CD" w:rsidRDefault="002B06CD">
      <w:pPr>
        <w:pStyle w:val="a3"/>
        <w:jc w:val="center"/>
        <w:rPr>
          <w:b/>
          <w:bCs/>
        </w:rPr>
      </w:pPr>
      <w:r>
        <w:rPr>
          <w:b/>
          <w:bCs/>
          <w:spacing w:val="18"/>
        </w:rPr>
        <w:t>4. Назначение публичных слушаний.</w:t>
      </w:r>
    </w:p>
    <w:p w:rsidR="002B06CD" w:rsidRDefault="002B06CD">
      <w:pPr>
        <w:pStyle w:val="a3"/>
        <w:ind w:firstLine="708"/>
      </w:pPr>
      <w:r>
        <w:rPr>
          <w:spacing w:val="-5"/>
        </w:rPr>
        <w:t xml:space="preserve">4.1. Публичные слушания, проводимые по инициативе жителей города или </w:t>
      </w:r>
      <w:r>
        <w:rPr>
          <w:spacing w:val="-4"/>
        </w:rPr>
        <w:t>Канского городского Совета депутатов, назначаются городским Советом депут</w:t>
      </w:r>
      <w:r>
        <w:rPr>
          <w:spacing w:val="-4"/>
        </w:rPr>
        <w:t>а</w:t>
      </w:r>
      <w:r>
        <w:rPr>
          <w:spacing w:val="-4"/>
        </w:rPr>
        <w:t xml:space="preserve">тов, а по </w:t>
      </w:r>
      <w:r>
        <w:rPr>
          <w:spacing w:val="-1"/>
        </w:rPr>
        <w:t>инициативе главы города - главой города Канска</w:t>
      </w:r>
      <w:r>
        <w:rPr>
          <w:i/>
          <w:iCs/>
          <w:spacing w:val="-6"/>
        </w:rPr>
        <w:t>.</w:t>
      </w:r>
    </w:p>
    <w:p w:rsidR="002B06CD" w:rsidRDefault="002B06CD">
      <w:pPr>
        <w:pStyle w:val="a3"/>
        <w:ind w:firstLine="708"/>
      </w:pPr>
      <w:r>
        <w:rPr>
          <w:iCs/>
          <w:spacing w:val="-1"/>
        </w:rPr>
        <w:t>4.2</w:t>
      </w:r>
      <w:r>
        <w:rPr>
          <w:i/>
          <w:iCs/>
          <w:spacing w:val="-1"/>
        </w:rPr>
        <w:t xml:space="preserve">. </w:t>
      </w:r>
      <w:r>
        <w:rPr>
          <w:spacing w:val="-1"/>
        </w:rPr>
        <w:t>Решение главы города, Канского городского Совета депутатов</w:t>
      </w:r>
      <w:r>
        <w:rPr>
          <w:i/>
          <w:iCs/>
          <w:spacing w:val="1"/>
        </w:rPr>
        <w:t xml:space="preserve"> </w:t>
      </w:r>
      <w:r>
        <w:rPr>
          <w:spacing w:val="1"/>
        </w:rPr>
        <w:t>о пр</w:t>
      </w:r>
      <w:r>
        <w:rPr>
          <w:spacing w:val="1"/>
        </w:rPr>
        <w:t>о</w:t>
      </w:r>
      <w:r>
        <w:rPr>
          <w:spacing w:val="1"/>
        </w:rPr>
        <w:t xml:space="preserve">ведении публичных слушаний </w:t>
      </w:r>
      <w:r>
        <w:rPr>
          <w:spacing w:val="3"/>
        </w:rPr>
        <w:t>подлежит опубликованию в порядке, устано</w:t>
      </w:r>
      <w:r>
        <w:rPr>
          <w:spacing w:val="3"/>
        </w:rPr>
        <w:t>в</w:t>
      </w:r>
      <w:r>
        <w:rPr>
          <w:spacing w:val="3"/>
        </w:rPr>
        <w:t xml:space="preserve">ленном для официального </w:t>
      </w:r>
      <w:r>
        <w:rPr>
          <w:spacing w:val="-4"/>
        </w:rPr>
        <w:t>опубликования муниципальных правовых а</w:t>
      </w:r>
      <w:r>
        <w:rPr>
          <w:spacing w:val="-4"/>
        </w:rPr>
        <w:t>к</w:t>
      </w:r>
      <w:r>
        <w:rPr>
          <w:spacing w:val="-4"/>
        </w:rPr>
        <w:t>тов.</w:t>
      </w:r>
    </w:p>
    <w:p w:rsidR="002B06CD" w:rsidRDefault="002B06CD">
      <w:pPr>
        <w:pStyle w:val="a3"/>
        <w:ind w:firstLine="708"/>
      </w:pPr>
      <w:r>
        <w:rPr>
          <w:spacing w:val="-11"/>
        </w:rPr>
        <w:t>4.3.</w:t>
      </w:r>
      <w:r>
        <w:t xml:space="preserve"> </w:t>
      </w:r>
      <w:r>
        <w:rPr>
          <w:spacing w:val="-2"/>
        </w:rPr>
        <w:t>Инициатива Канского городского Совета депутатов</w:t>
      </w:r>
      <w:r>
        <w:rPr>
          <w:i/>
          <w:iCs/>
          <w:spacing w:val="-2"/>
        </w:rPr>
        <w:t xml:space="preserve"> </w:t>
      </w:r>
      <w:r>
        <w:rPr>
          <w:spacing w:val="-2"/>
        </w:rPr>
        <w:t>о проведении пу</w:t>
      </w:r>
      <w:r>
        <w:rPr>
          <w:spacing w:val="-2"/>
        </w:rPr>
        <w:t>б</w:t>
      </w:r>
      <w:r>
        <w:rPr>
          <w:spacing w:val="-2"/>
        </w:rPr>
        <w:t xml:space="preserve">личных </w:t>
      </w:r>
      <w:r>
        <w:t xml:space="preserve">слушаний </w:t>
      </w:r>
      <w:r w:rsidR="007803FB">
        <w:t>осуществляется в</w:t>
      </w:r>
      <w:r>
        <w:t xml:space="preserve"> порядке, </w:t>
      </w:r>
      <w:r>
        <w:rPr>
          <w:iCs/>
        </w:rPr>
        <w:t>поддержанная по треб</w:t>
      </w:r>
      <w:r>
        <w:rPr>
          <w:iCs/>
        </w:rPr>
        <w:t>о</w:t>
      </w:r>
      <w:r>
        <w:rPr>
          <w:iCs/>
        </w:rPr>
        <w:t xml:space="preserve">ванию не менее восьми </w:t>
      </w:r>
      <w:r w:rsidR="007803FB">
        <w:rPr>
          <w:iCs/>
        </w:rPr>
        <w:t>депутатов, предусмотренном</w:t>
      </w:r>
      <w:r>
        <w:t xml:space="preserve"> Регламентом </w:t>
      </w:r>
      <w:r>
        <w:rPr>
          <w:spacing w:val="-4"/>
        </w:rPr>
        <w:t>Канского горо</w:t>
      </w:r>
      <w:r>
        <w:rPr>
          <w:spacing w:val="-4"/>
        </w:rPr>
        <w:t>д</w:t>
      </w:r>
      <w:r>
        <w:rPr>
          <w:spacing w:val="-4"/>
        </w:rPr>
        <w:t>ского Совета депутатов.</w:t>
      </w:r>
    </w:p>
    <w:p w:rsidR="002B06CD" w:rsidRDefault="002B06CD">
      <w:pPr>
        <w:pStyle w:val="a3"/>
        <w:ind w:firstLine="708"/>
      </w:pPr>
      <w:r>
        <w:rPr>
          <w:spacing w:val="-11"/>
        </w:rPr>
        <w:t xml:space="preserve">4.4. </w:t>
      </w:r>
      <w:r>
        <w:t xml:space="preserve">Назначение публичных слушаний по инициативе главы </w:t>
      </w:r>
      <w:r>
        <w:rPr>
          <w:spacing w:val="-2"/>
        </w:rPr>
        <w:t xml:space="preserve">города Канска </w:t>
      </w:r>
      <w:r w:rsidR="007803FB">
        <w:rPr>
          <w:spacing w:val="-2"/>
        </w:rPr>
        <w:t>оформляется распоряжением</w:t>
      </w:r>
      <w:r>
        <w:rPr>
          <w:spacing w:val="-2"/>
        </w:rPr>
        <w:t xml:space="preserve"> главы </w:t>
      </w:r>
      <w:r>
        <w:rPr>
          <w:spacing w:val="-4"/>
        </w:rPr>
        <w:t>города</w:t>
      </w:r>
      <w:r>
        <w:rPr>
          <w:i/>
          <w:iCs/>
          <w:spacing w:val="-4"/>
        </w:rPr>
        <w:t>.</w:t>
      </w:r>
    </w:p>
    <w:p w:rsidR="002B06CD" w:rsidRDefault="002B06CD">
      <w:pPr>
        <w:pStyle w:val="a3"/>
        <w:ind w:firstLine="708"/>
      </w:pPr>
      <w:r>
        <w:rPr>
          <w:spacing w:val="-15"/>
        </w:rPr>
        <w:t>4.5.</w:t>
      </w:r>
      <w:r>
        <w:t xml:space="preserve"> </w:t>
      </w:r>
      <w:r>
        <w:rPr>
          <w:spacing w:val="-1"/>
        </w:rPr>
        <w:t xml:space="preserve">Инициативная группа представляет в Канский городской Совет </w:t>
      </w:r>
      <w:r w:rsidR="007803FB">
        <w:rPr>
          <w:spacing w:val="-1"/>
        </w:rPr>
        <w:t>деп</w:t>
      </w:r>
      <w:r w:rsidR="007803FB">
        <w:rPr>
          <w:spacing w:val="-1"/>
        </w:rPr>
        <w:t>у</w:t>
      </w:r>
      <w:r w:rsidR="007803FB">
        <w:rPr>
          <w:spacing w:val="-1"/>
        </w:rPr>
        <w:t xml:space="preserve">татов </w:t>
      </w:r>
      <w:r w:rsidR="007803FB" w:rsidRPr="007803FB">
        <w:rPr>
          <w:spacing w:val="-1"/>
        </w:rPr>
        <w:t>письменные</w:t>
      </w:r>
      <w:r w:rsidRPr="007803FB">
        <w:rPr>
          <w:spacing w:val="-1"/>
        </w:rPr>
        <w:t xml:space="preserve"> предложения</w:t>
      </w:r>
      <w:r>
        <w:rPr>
          <w:spacing w:val="-6"/>
        </w:rPr>
        <w:t xml:space="preserve"> по проведению слушаний, которые с</w:t>
      </w:r>
      <w:r>
        <w:rPr>
          <w:spacing w:val="-6"/>
        </w:rPr>
        <w:t>о</w:t>
      </w:r>
      <w:r>
        <w:rPr>
          <w:spacing w:val="-6"/>
        </w:rPr>
        <w:t>держат:</w:t>
      </w:r>
    </w:p>
    <w:p w:rsidR="002B06CD" w:rsidRDefault="002B06CD">
      <w:pPr>
        <w:pStyle w:val="a3"/>
        <w:ind w:firstLine="708"/>
      </w:pPr>
      <w:r>
        <w:rPr>
          <w:spacing w:val="-4"/>
        </w:rPr>
        <w:t>а) тему с обоснованием ее общественной значимости;</w:t>
      </w:r>
    </w:p>
    <w:p w:rsidR="002B06CD" w:rsidRDefault="002B06CD">
      <w:pPr>
        <w:pStyle w:val="a3"/>
        <w:ind w:firstLine="708"/>
      </w:pPr>
      <w:r>
        <w:t>б) информационно - аналитические материалы по предлагаемой т</w:t>
      </w:r>
      <w:r>
        <w:t>е</w:t>
      </w:r>
      <w:r>
        <w:t>ме;</w:t>
      </w:r>
    </w:p>
    <w:p w:rsidR="002B06CD" w:rsidRDefault="002B06CD">
      <w:pPr>
        <w:pStyle w:val="a3"/>
        <w:ind w:firstLine="708"/>
      </w:pPr>
      <w:r>
        <w:rPr>
          <w:spacing w:val="-2"/>
        </w:rPr>
        <w:t xml:space="preserve">в) протокол собрания (заседания), на котором было принято решение о </w:t>
      </w:r>
      <w:r>
        <w:rPr>
          <w:spacing w:val="-4"/>
        </w:rPr>
        <w:t xml:space="preserve">создании    инициативной   группы    граждан по проведению публичных </w:t>
      </w:r>
      <w:r>
        <w:rPr>
          <w:spacing w:val="-5"/>
        </w:rPr>
        <w:t>слуш</w:t>
      </w:r>
      <w:r>
        <w:rPr>
          <w:spacing w:val="-5"/>
        </w:rPr>
        <w:t>а</w:t>
      </w:r>
      <w:r>
        <w:rPr>
          <w:spacing w:val="-5"/>
        </w:rPr>
        <w:t>ний;</w:t>
      </w:r>
    </w:p>
    <w:p w:rsidR="002B06CD" w:rsidRDefault="002B06CD">
      <w:pPr>
        <w:pStyle w:val="a3"/>
        <w:ind w:firstLine="708"/>
      </w:pPr>
      <w:r>
        <w:t xml:space="preserve">г) </w:t>
      </w:r>
      <w:r>
        <w:rPr>
          <w:spacing w:val="-2"/>
        </w:rPr>
        <w:t xml:space="preserve">список инициативной группы граждан с указанием фамилии, имени, </w:t>
      </w:r>
      <w:r>
        <w:t>о</w:t>
      </w:r>
      <w:r>
        <w:t>т</w:t>
      </w:r>
      <w:r>
        <w:t>чества, паспортных данных, места жительства и телефона членов гру</w:t>
      </w:r>
      <w:r>
        <w:t>п</w:t>
      </w:r>
      <w:r>
        <w:t>пы;</w:t>
      </w:r>
    </w:p>
    <w:p w:rsidR="002B06CD" w:rsidRDefault="002B06CD">
      <w:pPr>
        <w:pStyle w:val="a3"/>
        <w:ind w:firstLine="708"/>
        <w:rPr>
          <w:spacing w:val="-5"/>
        </w:rPr>
      </w:pPr>
      <w:r>
        <w:t xml:space="preserve">д) </w:t>
      </w:r>
      <w:r>
        <w:rPr>
          <w:spacing w:val="-2"/>
        </w:rPr>
        <w:t xml:space="preserve">подписные листы, содержащие наименование проекта </w:t>
      </w:r>
      <w:r>
        <w:t>муниц</w:t>
      </w:r>
      <w:r>
        <w:t>и</w:t>
      </w:r>
      <w:r>
        <w:t>пального правового акта или формулировку вопроса, выносимого на</w:t>
      </w:r>
      <w:r>
        <w:rPr>
          <w:szCs w:val="14"/>
        </w:rPr>
        <w:t xml:space="preserve"> </w:t>
      </w:r>
      <w:r>
        <w:t>рассмотрение орг</w:t>
      </w:r>
      <w:r>
        <w:t>а</w:t>
      </w:r>
      <w:r>
        <w:t>на м</w:t>
      </w:r>
      <w:r>
        <w:t>е</w:t>
      </w:r>
      <w:r>
        <w:t xml:space="preserve">стного самоуправления </w:t>
      </w:r>
      <w:r>
        <w:rPr>
          <w:spacing w:val="-6"/>
        </w:rPr>
        <w:t xml:space="preserve">муниципального </w:t>
      </w:r>
      <w:r>
        <w:rPr>
          <w:spacing w:val="-5"/>
        </w:rPr>
        <w:t>образования.</w:t>
      </w:r>
    </w:p>
    <w:p w:rsidR="002B06CD" w:rsidRDefault="002B06CD">
      <w:pPr>
        <w:pStyle w:val="a3"/>
        <w:ind w:firstLine="708"/>
        <w:rPr>
          <w:iCs/>
        </w:rPr>
      </w:pPr>
      <w:r>
        <w:rPr>
          <w:iCs/>
          <w:spacing w:val="-15"/>
        </w:rPr>
        <w:t>4.6.</w:t>
      </w:r>
      <w:r>
        <w:rPr>
          <w:iCs/>
        </w:rPr>
        <w:t xml:space="preserve"> </w:t>
      </w:r>
      <w:r>
        <w:rPr>
          <w:iCs/>
          <w:spacing w:val="-2"/>
        </w:rPr>
        <w:t xml:space="preserve">Канский городской Совет депутатов создает комиссию для проверки правильности оформления подписных листов и достоверности, </w:t>
      </w:r>
      <w:r w:rsidR="007803FB">
        <w:rPr>
          <w:iCs/>
          <w:spacing w:val="-1"/>
        </w:rPr>
        <w:t>соде</w:t>
      </w:r>
      <w:r w:rsidR="007803FB">
        <w:rPr>
          <w:iCs/>
          <w:spacing w:val="-1"/>
        </w:rPr>
        <w:t>р</w:t>
      </w:r>
      <w:r w:rsidR="007803FB">
        <w:rPr>
          <w:iCs/>
          <w:spacing w:val="-1"/>
        </w:rPr>
        <w:t>жащихся в</w:t>
      </w:r>
      <w:r>
        <w:rPr>
          <w:iCs/>
          <w:spacing w:val="-1"/>
        </w:rPr>
        <w:t xml:space="preserve"> них сведений из числа депутатов и (или) сотрудников</w:t>
      </w:r>
      <w:r>
        <w:rPr>
          <w:iCs/>
        </w:rPr>
        <w:t xml:space="preserve"> админ</w:t>
      </w:r>
      <w:r>
        <w:rPr>
          <w:iCs/>
        </w:rPr>
        <w:t>и</w:t>
      </w:r>
      <w:r>
        <w:rPr>
          <w:iCs/>
        </w:rPr>
        <w:t xml:space="preserve">страции города, к </w:t>
      </w:r>
      <w:r>
        <w:rPr>
          <w:iCs/>
        </w:rPr>
        <w:lastRenderedPageBreak/>
        <w:t xml:space="preserve">сфере компетенции которого </w:t>
      </w:r>
      <w:r>
        <w:rPr>
          <w:iCs/>
          <w:spacing w:val="-5"/>
        </w:rPr>
        <w:t>относится выносимый на публичные слушания в</w:t>
      </w:r>
      <w:r>
        <w:rPr>
          <w:iCs/>
          <w:spacing w:val="-5"/>
        </w:rPr>
        <w:t>о</w:t>
      </w:r>
      <w:r>
        <w:rPr>
          <w:iCs/>
          <w:spacing w:val="-5"/>
        </w:rPr>
        <w:t xml:space="preserve">прос, экспертов, </w:t>
      </w:r>
      <w:r>
        <w:rPr>
          <w:iCs/>
          <w:spacing w:val="-4"/>
        </w:rPr>
        <w:t>представителей общественн</w:t>
      </w:r>
      <w:r>
        <w:rPr>
          <w:iCs/>
          <w:spacing w:val="-4"/>
        </w:rPr>
        <w:t>о</w:t>
      </w:r>
      <w:r>
        <w:rPr>
          <w:iCs/>
          <w:spacing w:val="-4"/>
        </w:rPr>
        <w:t>сти.</w:t>
      </w:r>
    </w:p>
    <w:p w:rsidR="002B06CD" w:rsidRDefault="002B06CD">
      <w:pPr>
        <w:pStyle w:val="a3"/>
        <w:ind w:firstLine="708"/>
      </w:pPr>
      <w:r>
        <w:rPr>
          <w:spacing w:val="-11"/>
        </w:rPr>
        <w:t>4.7.</w:t>
      </w:r>
      <w:r>
        <w:t xml:space="preserve"> </w:t>
      </w:r>
      <w:r>
        <w:rPr>
          <w:spacing w:val="-1"/>
        </w:rPr>
        <w:t xml:space="preserve">Комиссия в десятидневный срок со дня получения документов </w:t>
      </w:r>
      <w:r>
        <w:rPr>
          <w:spacing w:val="-4"/>
        </w:rPr>
        <w:t>ин</w:t>
      </w:r>
      <w:r>
        <w:rPr>
          <w:spacing w:val="-4"/>
        </w:rPr>
        <w:t>и</w:t>
      </w:r>
      <w:r>
        <w:rPr>
          <w:spacing w:val="-4"/>
        </w:rPr>
        <w:t>циативной группы проводит прове</w:t>
      </w:r>
      <w:r>
        <w:rPr>
          <w:spacing w:val="-4"/>
        </w:rPr>
        <w:t>р</w:t>
      </w:r>
      <w:r>
        <w:rPr>
          <w:spacing w:val="-4"/>
        </w:rPr>
        <w:t>ку.</w:t>
      </w:r>
    </w:p>
    <w:p w:rsidR="002B06CD" w:rsidRDefault="002B06CD">
      <w:pPr>
        <w:pStyle w:val="a3"/>
        <w:ind w:firstLine="708"/>
      </w:pPr>
      <w:r>
        <w:rPr>
          <w:spacing w:val="-14"/>
        </w:rPr>
        <w:t>4.8.</w:t>
      </w:r>
      <w:r>
        <w:t xml:space="preserve"> </w:t>
      </w:r>
      <w:r>
        <w:rPr>
          <w:spacing w:val="-4"/>
        </w:rPr>
        <w:t>Недействительными считаются:</w:t>
      </w:r>
    </w:p>
    <w:p w:rsidR="002B06CD" w:rsidRDefault="002B06CD">
      <w:pPr>
        <w:pStyle w:val="a3"/>
        <w:ind w:firstLine="708"/>
      </w:pPr>
      <w:r>
        <w:rPr>
          <w:spacing w:val="-1"/>
        </w:rPr>
        <w:t xml:space="preserve">а) подписи лиц, не обладающих избирательным правом на день сбора подписей, подписи участников, указавших в подписном листе сведения, не </w:t>
      </w:r>
      <w:r>
        <w:rPr>
          <w:spacing w:val="-4"/>
        </w:rPr>
        <w:t>с</w:t>
      </w:r>
      <w:r>
        <w:rPr>
          <w:spacing w:val="-4"/>
        </w:rPr>
        <w:t>о</w:t>
      </w:r>
      <w:r>
        <w:rPr>
          <w:spacing w:val="-4"/>
        </w:rPr>
        <w:t>ответс</w:t>
      </w:r>
      <w:r>
        <w:rPr>
          <w:spacing w:val="-4"/>
        </w:rPr>
        <w:t>т</w:t>
      </w:r>
      <w:r>
        <w:rPr>
          <w:spacing w:val="-4"/>
        </w:rPr>
        <w:t>вующие действительности;</w:t>
      </w:r>
    </w:p>
    <w:p w:rsidR="002B06CD" w:rsidRDefault="002B06CD">
      <w:pPr>
        <w:pStyle w:val="a3"/>
        <w:ind w:firstLine="708"/>
      </w:pPr>
      <w:r>
        <w:t xml:space="preserve">б) подписи без указания всех перечисленных в приложении сведений </w:t>
      </w:r>
      <w:r>
        <w:rPr>
          <w:spacing w:val="4"/>
        </w:rPr>
        <w:t>л</w:t>
      </w:r>
      <w:r>
        <w:rPr>
          <w:spacing w:val="4"/>
        </w:rPr>
        <w:t>и</w:t>
      </w:r>
      <w:r>
        <w:rPr>
          <w:spacing w:val="4"/>
        </w:rPr>
        <w:t xml:space="preserve">бо с указанием этих сведений в неполном или сокращенном виде, за </w:t>
      </w:r>
      <w:r>
        <w:rPr>
          <w:spacing w:val="-1"/>
        </w:rPr>
        <w:t>искл</w:t>
      </w:r>
      <w:r>
        <w:rPr>
          <w:spacing w:val="-1"/>
        </w:rPr>
        <w:t>ю</w:t>
      </w:r>
      <w:r>
        <w:rPr>
          <w:spacing w:val="-1"/>
        </w:rPr>
        <w:t>чением с</w:t>
      </w:r>
      <w:r>
        <w:rPr>
          <w:spacing w:val="-1"/>
        </w:rPr>
        <w:t>о</w:t>
      </w:r>
      <w:r>
        <w:rPr>
          <w:spacing w:val="-1"/>
        </w:rPr>
        <w:t>кращений, не препятствующих однозначному пониманию</w:t>
      </w:r>
      <w:r>
        <w:rPr>
          <w:spacing w:val="-1"/>
        </w:rPr>
        <w:br/>
      </w:r>
      <w:r>
        <w:rPr>
          <w:spacing w:val="-4"/>
        </w:rPr>
        <w:t>этих сведений;</w:t>
      </w:r>
    </w:p>
    <w:p w:rsidR="002B06CD" w:rsidRDefault="002B06CD">
      <w:pPr>
        <w:pStyle w:val="a3"/>
        <w:ind w:firstLine="708"/>
      </w:pPr>
      <w:r>
        <w:rPr>
          <w:spacing w:val="-4"/>
        </w:rPr>
        <w:t>в) подписи, признанные недействительными в соответствии с пунктом 6 главы 3 данного положения;</w:t>
      </w:r>
    </w:p>
    <w:p w:rsidR="002B06CD" w:rsidRDefault="002B06CD">
      <w:pPr>
        <w:pStyle w:val="a3"/>
        <w:ind w:firstLine="708"/>
      </w:pPr>
      <w:r>
        <w:t xml:space="preserve">г) </w:t>
      </w:r>
      <w:r>
        <w:rPr>
          <w:spacing w:val="-1"/>
        </w:rPr>
        <w:t xml:space="preserve">подписи участников, данные о которых внесены в подписной лист </w:t>
      </w:r>
      <w:r>
        <w:rPr>
          <w:spacing w:val="-4"/>
        </w:rPr>
        <w:t>н</w:t>
      </w:r>
      <w:r>
        <w:rPr>
          <w:spacing w:val="-4"/>
        </w:rPr>
        <w:t>е</w:t>
      </w:r>
      <w:r>
        <w:rPr>
          <w:spacing w:val="-4"/>
        </w:rPr>
        <w:t>рукописным способом или кара</w:t>
      </w:r>
      <w:r>
        <w:rPr>
          <w:spacing w:val="-4"/>
        </w:rPr>
        <w:t>н</w:t>
      </w:r>
      <w:r>
        <w:rPr>
          <w:spacing w:val="-4"/>
        </w:rPr>
        <w:t>дашом;</w:t>
      </w:r>
    </w:p>
    <w:p w:rsidR="002B06CD" w:rsidRDefault="002B06CD">
      <w:pPr>
        <w:pStyle w:val="a3"/>
        <w:ind w:firstLine="708"/>
      </w:pPr>
      <w:r>
        <w:t xml:space="preserve">д) </w:t>
      </w:r>
      <w:r>
        <w:rPr>
          <w:spacing w:val="5"/>
        </w:rPr>
        <w:t xml:space="preserve">все подписи в подписном листе в случае, если данные о лице, </w:t>
      </w:r>
      <w:r>
        <w:t>соб</w:t>
      </w:r>
      <w:r>
        <w:t>и</w:t>
      </w:r>
      <w:r>
        <w:t>рающем подписи, отсутствуют либо внесены не собственноручно, либо по</w:t>
      </w:r>
      <w:r>
        <w:t>д</w:t>
      </w:r>
      <w:r>
        <w:t xml:space="preserve">писной   лист   не   удостоверен   собственноручной   подписью   лица, </w:t>
      </w:r>
      <w:r>
        <w:rPr>
          <w:spacing w:val="-4"/>
        </w:rPr>
        <w:t>соб</w:t>
      </w:r>
      <w:r>
        <w:rPr>
          <w:spacing w:val="-4"/>
        </w:rPr>
        <w:t>и</w:t>
      </w:r>
      <w:r>
        <w:rPr>
          <w:spacing w:val="-4"/>
        </w:rPr>
        <w:t xml:space="preserve">равшего   </w:t>
      </w:r>
      <w:r w:rsidR="007803FB">
        <w:rPr>
          <w:spacing w:val="-4"/>
        </w:rPr>
        <w:t>подписи, и</w:t>
      </w:r>
      <w:r>
        <w:rPr>
          <w:spacing w:val="-4"/>
        </w:rPr>
        <w:t xml:space="preserve">   уполномоченного   </w:t>
      </w:r>
      <w:r w:rsidR="007803FB">
        <w:rPr>
          <w:spacing w:val="-4"/>
        </w:rPr>
        <w:t>представителя инициативной</w:t>
      </w:r>
      <w:r>
        <w:rPr>
          <w:spacing w:val="-4"/>
        </w:rPr>
        <w:t xml:space="preserve"> группы по проведению сбора подписей, либо если эта подпись недост</w:t>
      </w:r>
      <w:r>
        <w:rPr>
          <w:spacing w:val="-4"/>
        </w:rPr>
        <w:t>о</w:t>
      </w:r>
      <w:r>
        <w:rPr>
          <w:spacing w:val="-4"/>
        </w:rPr>
        <w:t>верна;</w:t>
      </w:r>
    </w:p>
    <w:p w:rsidR="002B06CD" w:rsidRDefault="002B06CD">
      <w:pPr>
        <w:pStyle w:val="a3"/>
        <w:ind w:firstLine="708"/>
      </w:pPr>
      <w:r>
        <w:t xml:space="preserve">е) подложные подписи, а именно подписи, в отношении которых </w:t>
      </w:r>
      <w:r>
        <w:rPr>
          <w:spacing w:val="-2"/>
        </w:rPr>
        <w:t>устано</w:t>
      </w:r>
      <w:r>
        <w:rPr>
          <w:spacing w:val="-2"/>
        </w:rPr>
        <w:t>в</w:t>
      </w:r>
      <w:r>
        <w:rPr>
          <w:spacing w:val="-2"/>
        </w:rPr>
        <w:t xml:space="preserve">лено, что подписной лист был подписан не самим лицом, указанном </w:t>
      </w:r>
      <w:r>
        <w:t>в подпи</w:t>
      </w:r>
      <w:r>
        <w:t>с</w:t>
      </w:r>
      <w:r>
        <w:t>ном ли</w:t>
      </w:r>
      <w:r>
        <w:t>с</w:t>
      </w:r>
      <w:r>
        <w:t>те;</w:t>
      </w:r>
    </w:p>
    <w:p w:rsidR="002B06CD" w:rsidRDefault="002B06CD">
      <w:pPr>
        <w:pStyle w:val="a3"/>
        <w:ind w:firstLine="708"/>
      </w:pPr>
      <w:r>
        <w:t xml:space="preserve">ж) </w:t>
      </w:r>
      <w:r>
        <w:rPr>
          <w:spacing w:val="1"/>
        </w:rPr>
        <w:t xml:space="preserve">подписи, выполненные от имени разных лиц одним лицом или от </w:t>
      </w:r>
      <w:r>
        <w:rPr>
          <w:spacing w:val="-4"/>
        </w:rPr>
        <w:t xml:space="preserve">имени одного лица другим лицом.  Такие подписи признаются </w:t>
      </w:r>
      <w:r>
        <w:rPr>
          <w:spacing w:val="-1"/>
        </w:rPr>
        <w:t>недостове</w:t>
      </w:r>
      <w:r>
        <w:rPr>
          <w:spacing w:val="-1"/>
        </w:rPr>
        <w:t>р</w:t>
      </w:r>
      <w:r>
        <w:rPr>
          <w:spacing w:val="-1"/>
        </w:rPr>
        <w:t>ными на осн</w:t>
      </w:r>
      <w:r>
        <w:rPr>
          <w:spacing w:val="-1"/>
        </w:rPr>
        <w:t>о</w:t>
      </w:r>
      <w:r>
        <w:rPr>
          <w:spacing w:val="-1"/>
        </w:rPr>
        <w:t xml:space="preserve">вании письменного заключения эксперта, </w:t>
      </w:r>
      <w:r>
        <w:t>привлеченного к работе;</w:t>
      </w:r>
    </w:p>
    <w:p w:rsidR="002B06CD" w:rsidRDefault="002B06CD">
      <w:pPr>
        <w:pStyle w:val="a3"/>
        <w:ind w:firstLine="708"/>
      </w:pPr>
      <w:r>
        <w:rPr>
          <w:spacing w:val="-2"/>
        </w:rPr>
        <w:t xml:space="preserve">Если при проверке подписных листов обнаруживается несколько </w:t>
      </w:r>
      <w:r>
        <w:t>по</w:t>
      </w:r>
      <w:r>
        <w:t>д</w:t>
      </w:r>
      <w:r>
        <w:t>писей одного и того же лица, учит</w:t>
      </w:r>
      <w:r>
        <w:t>ы</w:t>
      </w:r>
      <w:r>
        <w:t>вается только одна подпись.</w:t>
      </w:r>
    </w:p>
    <w:p w:rsidR="002B06CD" w:rsidRDefault="002B06CD">
      <w:pPr>
        <w:pStyle w:val="a3"/>
        <w:ind w:firstLine="708"/>
      </w:pPr>
      <w:r>
        <w:rPr>
          <w:spacing w:val="-15"/>
        </w:rPr>
        <w:t>4.9.</w:t>
      </w:r>
      <w:r>
        <w:t xml:space="preserve"> </w:t>
      </w:r>
      <w:r>
        <w:rPr>
          <w:spacing w:val="-1"/>
        </w:rPr>
        <w:t>Документы, представленные инициативной группой, в десят</w:t>
      </w:r>
      <w:r>
        <w:rPr>
          <w:spacing w:val="-1"/>
        </w:rPr>
        <w:t>и</w:t>
      </w:r>
      <w:r>
        <w:rPr>
          <w:spacing w:val="-1"/>
        </w:rPr>
        <w:t>дневный</w:t>
      </w:r>
      <w:r>
        <w:t xml:space="preserve">   </w:t>
      </w:r>
      <w:r w:rsidR="007803FB">
        <w:t>срок со дня получения Канским</w:t>
      </w:r>
      <w:r>
        <w:t xml:space="preserve"> городским Советом </w:t>
      </w:r>
      <w:r w:rsidR="007803FB">
        <w:t>депутатов</w:t>
      </w:r>
      <w:r w:rsidR="007803FB">
        <w:rPr>
          <w:spacing w:val="-4"/>
        </w:rPr>
        <w:t>, рассматриваются</w:t>
      </w:r>
      <w:r>
        <w:rPr>
          <w:spacing w:val="-4"/>
        </w:rPr>
        <w:t xml:space="preserve">   </w:t>
      </w:r>
      <w:r w:rsidR="007803FB">
        <w:rPr>
          <w:spacing w:val="-4"/>
        </w:rPr>
        <w:t>комиссией в присутствии</w:t>
      </w:r>
      <w:r>
        <w:rPr>
          <w:spacing w:val="-4"/>
        </w:rPr>
        <w:t xml:space="preserve"> </w:t>
      </w:r>
      <w:r>
        <w:rPr>
          <w:spacing w:val="1"/>
        </w:rPr>
        <w:t xml:space="preserve">представителей этих органов и при участии представителя инициативной </w:t>
      </w:r>
      <w:r>
        <w:t>группы, по которым проводится проверка пр</w:t>
      </w:r>
      <w:r>
        <w:t>а</w:t>
      </w:r>
      <w:r>
        <w:t xml:space="preserve">вильности оформлении и </w:t>
      </w:r>
      <w:r>
        <w:rPr>
          <w:spacing w:val="-4"/>
        </w:rPr>
        <w:t>достоверности содержащихся в них свед</w:t>
      </w:r>
      <w:r>
        <w:rPr>
          <w:spacing w:val="-4"/>
        </w:rPr>
        <w:t>е</w:t>
      </w:r>
      <w:r>
        <w:rPr>
          <w:spacing w:val="-4"/>
        </w:rPr>
        <w:t>ний.</w:t>
      </w:r>
    </w:p>
    <w:p w:rsidR="002B06CD" w:rsidRDefault="002B06CD">
      <w:pPr>
        <w:pStyle w:val="a3"/>
        <w:ind w:firstLine="708"/>
      </w:pPr>
      <w:r>
        <w:rPr>
          <w:spacing w:val="-15"/>
        </w:rPr>
        <w:t>4.10.</w:t>
      </w:r>
      <w:r>
        <w:t xml:space="preserve"> </w:t>
      </w:r>
      <w:r>
        <w:rPr>
          <w:spacing w:val="-2"/>
        </w:rPr>
        <w:t xml:space="preserve">В трехдневный срок по окончании проверки комиссия направляет </w:t>
      </w:r>
      <w:r w:rsidR="007803FB">
        <w:t>м</w:t>
      </w:r>
      <w:r w:rsidR="007803FB">
        <w:t>а</w:t>
      </w:r>
      <w:r w:rsidR="007803FB">
        <w:t>териалы в Канский</w:t>
      </w:r>
      <w:r>
        <w:t xml:space="preserve"> городской Совет депутатов или главе </w:t>
      </w:r>
      <w:r w:rsidR="007803FB">
        <w:t>города</w:t>
      </w:r>
      <w:r w:rsidR="007803FB" w:rsidRPr="007803FB">
        <w:t xml:space="preserve"> для</w:t>
      </w:r>
      <w:r>
        <w:t xml:space="preserve"> принятия соответствующего </w:t>
      </w:r>
      <w:r>
        <w:rPr>
          <w:spacing w:val="-5"/>
        </w:rPr>
        <w:t>реш</w:t>
      </w:r>
      <w:r>
        <w:rPr>
          <w:spacing w:val="-5"/>
        </w:rPr>
        <w:t>е</w:t>
      </w:r>
      <w:r>
        <w:rPr>
          <w:spacing w:val="-5"/>
        </w:rPr>
        <w:t>ния.</w:t>
      </w:r>
    </w:p>
    <w:p w:rsidR="002B06CD" w:rsidRDefault="002B06CD">
      <w:pPr>
        <w:pStyle w:val="a3"/>
        <w:ind w:firstLine="708"/>
      </w:pPr>
      <w:r>
        <w:rPr>
          <w:spacing w:val="-15"/>
        </w:rPr>
        <w:t>4.11.</w:t>
      </w:r>
      <w:r>
        <w:tab/>
      </w:r>
      <w:r>
        <w:rPr>
          <w:spacing w:val="-4"/>
        </w:rPr>
        <w:t xml:space="preserve">По представленным инициативной группой документам </w:t>
      </w:r>
      <w:r>
        <w:t>Канский г</w:t>
      </w:r>
      <w:r>
        <w:t>о</w:t>
      </w:r>
      <w:r>
        <w:t>родской Совет депутатов или глава города</w:t>
      </w:r>
      <w:r>
        <w:rPr>
          <w:i/>
          <w:iCs/>
        </w:rPr>
        <w:t xml:space="preserve"> </w:t>
      </w:r>
      <w:r>
        <w:t>выносит решение о провед</w:t>
      </w:r>
      <w:r>
        <w:t>е</w:t>
      </w:r>
      <w:r>
        <w:t xml:space="preserve">нии либо об отказе </w:t>
      </w:r>
      <w:r>
        <w:rPr>
          <w:spacing w:val="-4"/>
        </w:rPr>
        <w:t>проведении пу</w:t>
      </w:r>
      <w:r>
        <w:rPr>
          <w:spacing w:val="-4"/>
        </w:rPr>
        <w:t>б</w:t>
      </w:r>
      <w:r>
        <w:rPr>
          <w:spacing w:val="-4"/>
        </w:rPr>
        <w:t>личных слушаний, которое подлежит опубликованию.</w:t>
      </w:r>
    </w:p>
    <w:p w:rsidR="002B06CD" w:rsidRDefault="002B06CD">
      <w:pPr>
        <w:pStyle w:val="a3"/>
        <w:ind w:firstLine="708"/>
      </w:pPr>
      <w:r>
        <w:rPr>
          <w:iCs/>
          <w:spacing w:val="-20"/>
        </w:rPr>
        <w:t>4.12.</w:t>
      </w:r>
      <w:r>
        <w:rPr>
          <w:i/>
          <w:iCs/>
        </w:rPr>
        <w:tab/>
      </w:r>
      <w:r>
        <w:rPr>
          <w:spacing w:val="-2"/>
        </w:rPr>
        <w:t>Канский городской Совет депутатов</w:t>
      </w:r>
      <w:r>
        <w:rPr>
          <w:i/>
          <w:iCs/>
          <w:spacing w:val="-2"/>
        </w:rPr>
        <w:t xml:space="preserve"> </w:t>
      </w:r>
      <w:r>
        <w:rPr>
          <w:iCs/>
          <w:spacing w:val="-2"/>
        </w:rPr>
        <w:t xml:space="preserve">или глава города  </w:t>
      </w:r>
      <w:r>
        <w:rPr>
          <w:i/>
          <w:iCs/>
          <w:spacing w:val="-2"/>
        </w:rPr>
        <w:t xml:space="preserve">  </w:t>
      </w:r>
      <w:r>
        <w:rPr>
          <w:spacing w:val="-2"/>
        </w:rPr>
        <w:t>в   праве   о</w:t>
      </w:r>
      <w:r>
        <w:rPr>
          <w:spacing w:val="-2"/>
        </w:rPr>
        <w:t>т</w:t>
      </w:r>
      <w:r>
        <w:rPr>
          <w:spacing w:val="-2"/>
        </w:rPr>
        <w:t xml:space="preserve">казать   в   проведении </w:t>
      </w:r>
      <w:r>
        <w:rPr>
          <w:spacing w:val="-4"/>
        </w:rPr>
        <w:t>публи</w:t>
      </w:r>
      <w:r>
        <w:rPr>
          <w:spacing w:val="-4"/>
        </w:rPr>
        <w:t>ч</w:t>
      </w:r>
      <w:r>
        <w:rPr>
          <w:spacing w:val="-4"/>
        </w:rPr>
        <w:t>ных слушаний о случаях:</w:t>
      </w:r>
    </w:p>
    <w:p w:rsidR="002B06CD" w:rsidRDefault="002B06CD">
      <w:pPr>
        <w:pStyle w:val="a3"/>
        <w:ind w:firstLine="708"/>
      </w:pPr>
      <w:r>
        <w:t xml:space="preserve">- нарушения права на неприкосновенность частной жизни, личную и </w:t>
      </w:r>
      <w:r>
        <w:rPr>
          <w:spacing w:val="-4"/>
        </w:rPr>
        <w:t>с</w:t>
      </w:r>
      <w:r>
        <w:rPr>
          <w:spacing w:val="-4"/>
        </w:rPr>
        <w:t>е</w:t>
      </w:r>
      <w:r>
        <w:rPr>
          <w:spacing w:val="-4"/>
        </w:rPr>
        <w:t xml:space="preserve">мейную тайну, защиту чести и достоинства и деловой репутации, а </w:t>
      </w:r>
      <w:r w:rsidR="007803FB">
        <w:rPr>
          <w:spacing w:val="-4"/>
        </w:rPr>
        <w:t>также</w:t>
      </w:r>
      <w:r>
        <w:rPr>
          <w:spacing w:val="-4"/>
        </w:rPr>
        <w:t xml:space="preserve"> </w:t>
      </w:r>
      <w:r>
        <w:rPr>
          <w:spacing w:val="-2"/>
        </w:rPr>
        <w:t xml:space="preserve">если это касается сведений, составляющих государственную, служебную </w:t>
      </w:r>
      <w:r>
        <w:rPr>
          <w:spacing w:val="4"/>
        </w:rPr>
        <w:t xml:space="preserve">или иную охраняемую законом тайну, а также по основаниям, </w:t>
      </w:r>
      <w:r>
        <w:rPr>
          <w:spacing w:val="-4"/>
        </w:rPr>
        <w:t>предусмотренным дейс</w:t>
      </w:r>
      <w:r>
        <w:rPr>
          <w:spacing w:val="-4"/>
        </w:rPr>
        <w:t>т</w:t>
      </w:r>
      <w:r>
        <w:rPr>
          <w:spacing w:val="-4"/>
        </w:rPr>
        <w:t>вующим законодательством и настоящим П</w:t>
      </w:r>
      <w:r>
        <w:rPr>
          <w:spacing w:val="-4"/>
        </w:rPr>
        <w:t>о</w:t>
      </w:r>
      <w:r>
        <w:rPr>
          <w:spacing w:val="-4"/>
        </w:rPr>
        <w:t>ложением;</w:t>
      </w:r>
    </w:p>
    <w:p w:rsidR="002B06CD" w:rsidRDefault="002B06CD">
      <w:pPr>
        <w:pStyle w:val="a3"/>
        <w:ind w:firstLine="708"/>
      </w:pPr>
      <w:r>
        <w:rPr>
          <w:spacing w:val="-6"/>
        </w:rPr>
        <w:lastRenderedPageBreak/>
        <w:t xml:space="preserve">-  признания   недействительными   </w:t>
      </w:r>
      <w:r w:rsidR="007803FB">
        <w:rPr>
          <w:spacing w:val="-6"/>
        </w:rPr>
        <w:t>более, чем</w:t>
      </w:r>
      <w:r>
        <w:rPr>
          <w:spacing w:val="-6"/>
        </w:rPr>
        <w:t xml:space="preserve">   5 %   от   проверяемых </w:t>
      </w:r>
      <w:r>
        <w:rPr>
          <w:spacing w:val="-4"/>
        </w:rPr>
        <w:t>по</w:t>
      </w:r>
      <w:r>
        <w:rPr>
          <w:spacing w:val="-4"/>
        </w:rPr>
        <w:t>д</w:t>
      </w:r>
      <w:r>
        <w:rPr>
          <w:spacing w:val="-4"/>
        </w:rPr>
        <w:t>писей.</w:t>
      </w:r>
    </w:p>
    <w:p w:rsidR="002B06CD" w:rsidRDefault="002B06CD">
      <w:pPr>
        <w:pStyle w:val="a3"/>
        <w:ind w:firstLine="708"/>
        <w:rPr>
          <w:i/>
          <w:spacing w:val="-15"/>
        </w:rPr>
      </w:pPr>
      <w:r>
        <w:rPr>
          <w:spacing w:val="-4"/>
        </w:rPr>
        <w:t xml:space="preserve">4.13. Представители инициативной группы вправе обжаловать, </w:t>
      </w:r>
      <w:r w:rsidR="007803FB">
        <w:rPr>
          <w:spacing w:val="-4"/>
        </w:rPr>
        <w:t>в порядке,</w:t>
      </w:r>
      <w:r>
        <w:rPr>
          <w:spacing w:val="-4"/>
        </w:rPr>
        <w:t xml:space="preserve"> </w:t>
      </w:r>
      <w:r>
        <w:rPr>
          <w:spacing w:val="-2"/>
        </w:rPr>
        <w:t xml:space="preserve">установленном   </w:t>
      </w:r>
      <w:r w:rsidR="007803FB">
        <w:rPr>
          <w:spacing w:val="-2"/>
        </w:rPr>
        <w:t>законодательством, решение</w:t>
      </w:r>
      <w:r>
        <w:rPr>
          <w:spacing w:val="-2"/>
        </w:rPr>
        <w:t xml:space="preserve"> об отказе в проведении </w:t>
      </w:r>
      <w:r>
        <w:rPr>
          <w:spacing w:val="-4"/>
        </w:rPr>
        <w:t>публи</w:t>
      </w:r>
      <w:r>
        <w:rPr>
          <w:spacing w:val="-4"/>
        </w:rPr>
        <w:t>ч</w:t>
      </w:r>
      <w:r>
        <w:rPr>
          <w:spacing w:val="-4"/>
        </w:rPr>
        <w:t>ных слуш</w:t>
      </w:r>
      <w:r>
        <w:rPr>
          <w:spacing w:val="-4"/>
        </w:rPr>
        <w:t>а</w:t>
      </w:r>
      <w:r>
        <w:rPr>
          <w:spacing w:val="-4"/>
        </w:rPr>
        <w:t>ний</w:t>
      </w:r>
      <w:r>
        <w:rPr>
          <w:i/>
          <w:spacing w:val="-4"/>
        </w:rPr>
        <w:t>.</w:t>
      </w:r>
    </w:p>
    <w:p w:rsidR="002B06CD" w:rsidRDefault="002B06CD">
      <w:pPr>
        <w:pStyle w:val="a3"/>
        <w:ind w:firstLine="708"/>
        <w:rPr>
          <w:spacing w:val="-17"/>
        </w:rPr>
      </w:pPr>
      <w:r>
        <w:rPr>
          <w:spacing w:val="-4"/>
        </w:rPr>
        <w:t xml:space="preserve">4.14. Отказ в проведении публичных слушаний инициативной группе не </w:t>
      </w:r>
      <w:r>
        <w:rPr>
          <w:spacing w:val="-2"/>
        </w:rPr>
        <w:t>я</w:t>
      </w:r>
      <w:r>
        <w:rPr>
          <w:spacing w:val="-2"/>
        </w:rPr>
        <w:t>в</w:t>
      </w:r>
      <w:r>
        <w:rPr>
          <w:spacing w:val="-2"/>
        </w:rPr>
        <w:t xml:space="preserve">ляется препятствием для повторной подачи документов </w:t>
      </w:r>
      <w:r w:rsidR="007803FB">
        <w:rPr>
          <w:spacing w:val="-2"/>
        </w:rPr>
        <w:t>для инициативы</w:t>
      </w:r>
      <w:r>
        <w:rPr>
          <w:spacing w:val="-2"/>
        </w:rPr>
        <w:t xml:space="preserve"> </w:t>
      </w:r>
      <w:r>
        <w:rPr>
          <w:spacing w:val="-4"/>
        </w:rPr>
        <w:t>пров</w:t>
      </w:r>
      <w:r>
        <w:rPr>
          <w:spacing w:val="-4"/>
        </w:rPr>
        <w:t>е</w:t>
      </w:r>
      <w:r>
        <w:rPr>
          <w:spacing w:val="-4"/>
        </w:rPr>
        <w:t xml:space="preserve">дения </w:t>
      </w:r>
      <w:r w:rsidR="007803FB">
        <w:rPr>
          <w:spacing w:val="-4"/>
        </w:rPr>
        <w:t>публичных слушаний при условии</w:t>
      </w:r>
      <w:r>
        <w:rPr>
          <w:spacing w:val="-4"/>
        </w:rPr>
        <w:t xml:space="preserve"> устранения   иници</w:t>
      </w:r>
      <w:r>
        <w:rPr>
          <w:spacing w:val="-4"/>
        </w:rPr>
        <w:t>а</w:t>
      </w:r>
      <w:r>
        <w:rPr>
          <w:spacing w:val="-4"/>
        </w:rPr>
        <w:t>тивной</w:t>
      </w:r>
      <w:r>
        <w:rPr>
          <w:spacing w:val="-4"/>
          <w:vertAlign w:val="superscript"/>
        </w:rPr>
        <w:br/>
      </w:r>
      <w:r>
        <w:rPr>
          <w:spacing w:val="-4"/>
        </w:rPr>
        <w:t>группой граждан нарушений, вызвавших отказ.</w:t>
      </w:r>
    </w:p>
    <w:p w:rsidR="002B06CD" w:rsidRDefault="002B06CD">
      <w:pPr>
        <w:pStyle w:val="a3"/>
        <w:ind w:firstLine="708"/>
      </w:pPr>
      <w:r>
        <w:rPr>
          <w:spacing w:val="-15"/>
        </w:rPr>
        <w:t>4.15.</w:t>
      </w:r>
      <w:r>
        <w:t xml:space="preserve"> </w:t>
      </w:r>
      <w:r>
        <w:rPr>
          <w:spacing w:val="-5"/>
        </w:rPr>
        <w:t xml:space="preserve">В   случае     назначения     публичных     </w:t>
      </w:r>
      <w:r w:rsidR="007803FB">
        <w:rPr>
          <w:spacing w:val="-5"/>
        </w:rPr>
        <w:t>слушаний в</w:t>
      </w:r>
      <w:r>
        <w:rPr>
          <w:spacing w:val="-2"/>
        </w:rPr>
        <w:t xml:space="preserve"> средствах масс</w:t>
      </w:r>
      <w:r>
        <w:rPr>
          <w:spacing w:val="-2"/>
        </w:rPr>
        <w:t>о</w:t>
      </w:r>
      <w:r>
        <w:rPr>
          <w:spacing w:val="-2"/>
        </w:rPr>
        <w:t xml:space="preserve">вой информации должно быть опубликовано сообщение, </w:t>
      </w:r>
      <w:r>
        <w:t>в котором должны быть указ</w:t>
      </w:r>
      <w:r>
        <w:t>а</w:t>
      </w:r>
      <w:r>
        <w:t>ны:</w:t>
      </w:r>
    </w:p>
    <w:p w:rsidR="002B06CD" w:rsidRDefault="002B06CD">
      <w:pPr>
        <w:pStyle w:val="a3"/>
        <w:ind w:firstLine="708"/>
      </w:pPr>
      <w:r>
        <w:t>а) дата, время и место проведения публичных слушаний;</w:t>
      </w:r>
    </w:p>
    <w:p w:rsidR="002B06CD" w:rsidRDefault="002B06CD">
      <w:pPr>
        <w:pStyle w:val="a3"/>
        <w:ind w:firstLine="708"/>
      </w:pPr>
      <w:r>
        <w:t>б) тема слушаний;</w:t>
      </w:r>
    </w:p>
    <w:p w:rsidR="002B06CD" w:rsidRDefault="002B06CD">
      <w:pPr>
        <w:pStyle w:val="a3"/>
        <w:ind w:firstLine="708"/>
        <w:rPr>
          <w:szCs w:val="2"/>
        </w:rPr>
      </w:pPr>
      <w:r>
        <w:rPr>
          <w:spacing w:val="-4"/>
        </w:rPr>
        <w:t>в) инициаторы проведения публичных слушаний;</w:t>
      </w:r>
    </w:p>
    <w:p w:rsidR="002B06CD" w:rsidRDefault="002B06CD">
      <w:pPr>
        <w:pStyle w:val="a3"/>
        <w:ind w:firstLine="708"/>
      </w:pPr>
      <w:r>
        <w:t>г) проект правого акта, если его опубликование предусмотрено дейс</w:t>
      </w:r>
      <w:r>
        <w:t>т</w:t>
      </w:r>
      <w:r>
        <w:t>вующим законодател</w:t>
      </w:r>
      <w:r>
        <w:t>ь</w:t>
      </w:r>
      <w:r>
        <w:t>ством;</w:t>
      </w:r>
    </w:p>
    <w:p w:rsidR="002B06CD" w:rsidRDefault="002B06CD">
      <w:pPr>
        <w:pStyle w:val="a3"/>
        <w:ind w:firstLine="708"/>
      </w:pPr>
      <w:r>
        <w:rPr>
          <w:spacing w:val="-2"/>
        </w:rPr>
        <w:t xml:space="preserve">д) порядок ознакомления с проектом правого акта города в случае, если проект нормативного правого акт не подлежит обязательному </w:t>
      </w:r>
      <w:r>
        <w:t>опубл</w:t>
      </w:r>
      <w:r>
        <w:t>и</w:t>
      </w:r>
      <w:r>
        <w:t>кованию в с</w:t>
      </w:r>
      <w:r>
        <w:t>о</w:t>
      </w:r>
      <w:r>
        <w:t>ответствии с действующим законодательствам.</w:t>
      </w:r>
    </w:p>
    <w:p w:rsidR="002B06CD" w:rsidRDefault="007803F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9615170</wp:posOffset>
                </wp:positionH>
                <wp:positionV relativeFrom="paragraph">
                  <wp:posOffset>2446020</wp:posOffset>
                </wp:positionV>
                <wp:extent cx="0" cy="2290445"/>
                <wp:effectExtent l="9525" t="7620" r="952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04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011C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7.1pt,192.6pt" to="757.1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" o:allowincell="f" strokeweight=".35pt">
                <w10:wrap anchorx="margin"/>
              </v:line>
            </w:pict>
          </mc:Fallback>
        </mc:AlternateContent>
      </w:r>
    </w:p>
    <w:p w:rsidR="002B06CD" w:rsidRDefault="002B06CD">
      <w:pPr>
        <w:pStyle w:val="a3"/>
        <w:jc w:val="center"/>
        <w:rPr>
          <w:b/>
          <w:bCs/>
        </w:rPr>
      </w:pPr>
      <w:r>
        <w:rPr>
          <w:b/>
          <w:bCs/>
        </w:rPr>
        <w:t>5. Проведение публичных</w:t>
      </w:r>
      <w:r>
        <w:rPr>
          <w:b/>
          <w:bCs/>
          <w:spacing w:val="3"/>
        </w:rPr>
        <w:t xml:space="preserve"> слушаний. </w:t>
      </w:r>
    </w:p>
    <w:p w:rsidR="002B06CD" w:rsidRDefault="002B06CD">
      <w:pPr>
        <w:pStyle w:val="a3"/>
        <w:ind w:left="360"/>
      </w:pPr>
      <w:r>
        <w:t xml:space="preserve">     5.1. Организацию и проведение публичных слушаний осуществляет:</w:t>
      </w:r>
    </w:p>
    <w:p w:rsidR="002B06CD" w:rsidRDefault="002B06CD">
      <w:pPr>
        <w:pStyle w:val="a3"/>
        <w:ind w:firstLine="360"/>
        <w:rPr>
          <w:iCs/>
          <w:spacing w:val="-6"/>
        </w:rPr>
      </w:pPr>
      <w:r>
        <w:rPr>
          <w:iCs/>
          <w:spacing w:val="-6"/>
        </w:rPr>
        <w:t xml:space="preserve">      - в случае назначения публичных слушаний Канским городским Советом д</w:t>
      </w:r>
      <w:r>
        <w:rPr>
          <w:iCs/>
          <w:spacing w:val="-6"/>
        </w:rPr>
        <w:t>е</w:t>
      </w:r>
      <w:r>
        <w:rPr>
          <w:iCs/>
          <w:spacing w:val="-6"/>
        </w:rPr>
        <w:t>пут</w:t>
      </w:r>
      <w:r>
        <w:rPr>
          <w:iCs/>
          <w:spacing w:val="-6"/>
        </w:rPr>
        <w:t>а</w:t>
      </w:r>
      <w:r>
        <w:rPr>
          <w:iCs/>
          <w:spacing w:val="-6"/>
        </w:rPr>
        <w:t>тов – городским Советом;</w:t>
      </w:r>
    </w:p>
    <w:p w:rsidR="002B06CD" w:rsidRDefault="002B06CD">
      <w:pPr>
        <w:pStyle w:val="a3"/>
        <w:ind w:firstLine="360"/>
      </w:pPr>
      <w:r>
        <w:rPr>
          <w:iCs/>
          <w:spacing w:val="-6"/>
        </w:rPr>
        <w:t xml:space="preserve">      - в случае назначения публичных слушаний главой города Канска – админ</w:t>
      </w:r>
      <w:r>
        <w:rPr>
          <w:iCs/>
          <w:spacing w:val="-6"/>
        </w:rPr>
        <w:t>и</w:t>
      </w:r>
      <w:r>
        <w:rPr>
          <w:iCs/>
          <w:spacing w:val="-6"/>
        </w:rPr>
        <w:t>страцией города.</w:t>
      </w:r>
    </w:p>
    <w:p w:rsidR="002B06CD" w:rsidRDefault="002B06CD">
      <w:pPr>
        <w:pStyle w:val="a3"/>
        <w:ind w:firstLine="708"/>
      </w:pPr>
      <w:r>
        <w:rPr>
          <w:spacing w:val="-11"/>
        </w:rPr>
        <w:t>5.2.</w:t>
      </w:r>
      <w:r>
        <w:t xml:space="preserve"> </w:t>
      </w:r>
      <w:r>
        <w:rPr>
          <w:spacing w:val="-2"/>
        </w:rPr>
        <w:t xml:space="preserve">Проведению   публичных   слушаний   предшествует регистрация </w:t>
      </w:r>
      <w:r>
        <w:rPr>
          <w:spacing w:val="1"/>
        </w:rPr>
        <w:t>уч</w:t>
      </w:r>
      <w:r>
        <w:rPr>
          <w:spacing w:val="1"/>
        </w:rPr>
        <w:t>а</w:t>
      </w:r>
      <w:r>
        <w:rPr>
          <w:spacing w:val="1"/>
        </w:rPr>
        <w:t xml:space="preserve">стников.  </w:t>
      </w:r>
      <w:r w:rsidR="007803FB">
        <w:rPr>
          <w:spacing w:val="1"/>
        </w:rPr>
        <w:t>Прибывшие на</w:t>
      </w:r>
      <w:r>
        <w:rPr>
          <w:spacing w:val="1"/>
        </w:rPr>
        <w:t xml:space="preserve"> </w:t>
      </w:r>
      <w:r w:rsidR="007803FB">
        <w:rPr>
          <w:spacing w:val="1"/>
        </w:rPr>
        <w:t>публичные слушания участники</w:t>
      </w:r>
      <w:r>
        <w:rPr>
          <w:spacing w:val="1"/>
        </w:rPr>
        <w:t xml:space="preserve"> подлежат </w:t>
      </w:r>
      <w:r>
        <w:rPr>
          <w:spacing w:val="-2"/>
        </w:rPr>
        <w:t>регистр</w:t>
      </w:r>
      <w:r>
        <w:rPr>
          <w:spacing w:val="-2"/>
        </w:rPr>
        <w:t>а</w:t>
      </w:r>
      <w:r>
        <w:rPr>
          <w:spacing w:val="-2"/>
        </w:rPr>
        <w:t xml:space="preserve">ции </w:t>
      </w:r>
      <w:r>
        <w:rPr>
          <w:spacing w:val="1"/>
        </w:rPr>
        <w:t xml:space="preserve">с указанием </w:t>
      </w:r>
      <w:r>
        <w:t>места их постоянного прожив</w:t>
      </w:r>
      <w:r>
        <w:t>а</w:t>
      </w:r>
      <w:r>
        <w:t>ния на основании паспортных данных.</w:t>
      </w:r>
    </w:p>
    <w:p w:rsidR="002B06CD" w:rsidRDefault="002B06CD">
      <w:pPr>
        <w:pStyle w:val="a3"/>
        <w:ind w:firstLine="708"/>
      </w:pPr>
      <w:r>
        <w:rPr>
          <w:spacing w:val="-14"/>
        </w:rPr>
        <w:t xml:space="preserve">5.3. </w:t>
      </w:r>
      <w:r>
        <w:rPr>
          <w:spacing w:val="-1"/>
        </w:rPr>
        <w:t xml:space="preserve">Орган, назначивший проведение публичных слушаний, назначает </w:t>
      </w:r>
      <w:r>
        <w:rPr>
          <w:spacing w:val="-4"/>
        </w:rPr>
        <w:t>пре</w:t>
      </w:r>
      <w:r>
        <w:rPr>
          <w:spacing w:val="-4"/>
        </w:rPr>
        <w:t>д</w:t>
      </w:r>
      <w:r>
        <w:rPr>
          <w:spacing w:val="-4"/>
        </w:rPr>
        <w:t>седательствующего и секретаря.</w:t>
      </w:r>
    </w:p>
    <w:p w:rsidR="002B06CD" w:rsidRDefault="002B06CD">
      <w:pPr>
        <w:pStyle w:val="a3"/>
        <w:ind w:firstLine="708"/>
        <w:rPr>
          <w:iCs/>
          <w:spacing w:val="-7"/>
        </w:rPr>
      </w:pPr>
      <w:r>
        <w:rPr>
          <w:iCs/>
        </w:rPr>
        <w:t xml:space="preserve">5.4. </w:t>
      </w:r>
      <w:r w:rsidR="007803FB">
        <w:rPr>
          <w:iCs/>
        </w:rPr>
        <w:t>Председательствующий публичных слушаний представляется</w:t>
      </w:r>
      <w:r>
        <w:rPr>
          <w:iCs/>
        </w:rPr>
        <w:t xml:space="preserve">   и открывает собрание, оглашает тему слушаний, представляет инициаторов </w:t>
      </w:r>
      <w:r>
        <w:rPr>
          <w:iCs/>
          <w:spacing w:val="-1"/>
        </w:rPr>
        <w:t>пр</w:t>
      </w:r>
      <w:r>
        <w:rPr>
          <w:iCs/>
          <w:spacing w:val="-1"/>
        </w:rPr>
        <w:t>о</w:t>
      </w:r>
      <w:r>
        <w:rPr>
          <w:iCs/>
          <w:spacing w:val="-1"/>
        </w:rPr>
        <w:t xml:space="preserve">ведения слушаний, участников (экспертов, иных лиц, подавших заявку </w:t>
      </w:r>
      <w:r>
        <w:rPr>
          <w:iCs/>
          <w:spacing w:val="-4"/>
        </w:rPr>
        <w:t>на     уч</w:t>
      </w:r>
      <w:r>
        <w:rPr>
          <w:iCs/>
          <w:spacing w:val="-4"/>
        </w:rPr>
        <w:t>а</w:t>
      </w:r>
      <w:r>
        <w:rPr>
          <w:iCs/>
          <w:spacing w:val="-4"/>
        </w:rPr>
        <w:t xml:space="preserve">стие), секретаря собрания, ведущего протокол. Протокол </w:t>
      </w:r>
      <w:r>
        <w:rPr>
          <w:iCs/>
        </w:rPr>
        <w:t>подписывается предс</w:t>
      </w:r>
      <w:r>
        <w:rPr>
          <w:iCs/>
        </w:rPr>
        <w:t>е</w:t>
      </w:r>
      <w:r>
        <w:rPr>
          <w:iCs/>
        </w:rPr>
        <w:t>дательствующим на слуш</w:t>
      </w:r>
      <w:r>
        <w:rPr>
          <w:iCs/>
        </w:rPr>
        <w:t>а</w:t>
      </w:r>
      <w:r>
        <w:rPr>
          <w:iCs/>
        </w:rPr>
        <w:t>ниях и секретарем.</w:t>
      </w:r>
    </w:p>
    <w:p w:rsidR="002B06CD" w:rsidRDefault="002B06CD">
      <w:pPr>
        <w:pStyle w:val="a3"/>
        <w:ind w:firstLine="708"/>
        <w:rPr>
          <w:spacing w:val="-10"/>
        </w:rPr>
      </w:pPr>
      <w:r>
        <w:rPr>
          <w:spacing w:val="-2"/>
        </w:rPr>
        <w:t xml:space="preserve">5.5. В   протоколе слушаний в </w:t>
      </w:r>
      <w:r w:rsidR="007803FB">
        <w:rPr>
          <w:spacing w:val="-2"/>
        </w:rPr>
        <w:t>обязательном порядке</w:t>
      </w:r>
      <w:r>
        <w:rPr>
          <w:spacing w:val="-2"/>
        </w:rPr>
        <w:t xml:space="preserve"> должны быть отр</w:t>
      </w:r>
      <w:r>
        <w:rPr>
          <w:spacing w:val="-2"/>
        </w:rPr>
        <w:t>а</w:t>
      </w:r>
      <w:r>
        <w:rPr>
          <w:spacing w:val="-2"/>
        </w:rPr>
        <w:t xml:space="preserve">жены позиции и </w:t>
      </w:r>
      <w:r w:rsidR="007803FB">
        <w:rPr>
          <w:spacing w:val="-2"/>
        </w:rPr>
        <w:t>мнения участников</w:t>
      </w:r>
      <w:r>
        <w:rPr>
          <w:spacing w:val="-2"/>
        </w:rPr>
        <w:t xml:space="preserve"> слушаний по каждому из </w:t>
      </w:r>
      <w:r>
        <w:t>обсуждаемых в</w:t>
      </w:r>
      <w:r>
        <w:t>о</w:t>
      </w:r>
      <w:r>
        <w:t>просов, в</w:t>
      </w:r>
      <w:r>
        <w:t>ы</w:t>
      </w:r>
      <w:r>
        <w:t>сказанные ими в ходе слушаний.</w:t>
      </w:r>
    </w:p>
    <w:p w:rsidR="002B06CD" w:rsidRDefault="002B06CD">
      <w:pPr>
        <w:pStyle w:val="a3"/>
        <w:ind w:firstLine="708"/>
        <w:rPr>
          <w:spacing w:val="-10"/>
        </w:rPr>
      </w:pPr>
      <w:r>
        <w:rPr>
          <w:spacing w:val="2"/>
        </w:rPr>
        <w:t xml:space="preserve">5.6. Председательствующий ведет публичные слушания и следит за </w:t>
      </w:r>
      <w:r>
        <w:rPr>
          <w:spacing w:val="-1"/>
        </w:rPr>
        <w:t>п</w:t>
      </w:r>
      <w:r>
        <w:rPr>
          <w:spacing w:val="-1"/>
        </w:rPr>
        <w:t>о</w:t>
      </w:r>
      <w:r>
        <w:rPr>
          <w:spacing w:val="-1"/>
        </w:rPr>
        <w:t xml:space="preserve">рядком обсуждения вопросов. Участники слушаний обязаны соблюдать </w:t>
      </w:r>
      <w:r>
        <w:rPr>
          <w:spacing w:val="-2"/>
        </w:rPr>
        <w:t>пор</w:t>
      </w:r>
      <w:r>
        <w:rPr>
          <w:spacing w:val="-2"/>
        </w:rPr>
        <w:t>я</w:t>
      </w:r>
      <w:r>
        <w:rPr>
          <w:spacing w:val="-2"/>
        </w:rPr>
        <w:t xml:space="preserve">док на заседаниях. При необходимости председательствующий вправе </w:t>
      </w:r>
      <w:r>
        <w:t>пр</w:t>
      </w:r>
      <w:r>
        <w:t>и</w:t>
      </w:r>
      <w:r>
        <w:t>нять меры по удалению нарушителей из зала заседаний.</w:t>
      </w:r>
    </w:p>
    <w:p w:rsidR="002B06CD" w:rsidRDefault="002B06CD">
      <w:pPr>
        <w:pStyle w:val="a3"/>
        <w:ind w:firstLine="708"/>
      </w:pPr>
      <w:r>
        <w:t>5.7. Председательствующий в порядке очередности предоставляет слово для выступления участникам сл</w:t>
      </w:r>
      <w:r>
        <w:t>у</w:t>
      </w:r>
      <w:r>
        <w:t xml:space="preserve">шаний. </w:t>
      </w:r>
    </w:p>
    <w:p w:rsidR="002B06CD" w:rsidRDefault="002B06CD">
      <w:pPr>
        <w:pStyle w:val="a3"/>
      </w:pPr>
      <w:r>
        <w:rPr>
          <w:spacing w:val="-1"/>
        </w:rPr>
        <w:lastRenderedPageBreak/>
        <w:t xml:space="preserve">          Участвующие в публичных слушаниях лица вправе задавать </w:t>
      </w:r>
      <w:r>
        <w:rPr>
          <w:spacing w:val="-4"/>
        </w:rPr>
        <w:t>вопросы и выступать по существу рассматриваемого в</w:t>
      </w:r>
      <w:r>
        <w:rPr>
          <w:spacing w:val="-4"/>
        </w:rPr>
        <w:t>о</w:t>
      </w:r>
      <w:r>
        <w:rPr>
          <w:spacing w:val="-4"/>
        </w:rPr>
        <w:t>проса.</w:t>
      </w:r>
    </w:p>
    <w:p w:rsidR="002B06CD" w:rsidRDefault="002B06CD">
      <w:pPr>
        <w:pStyle w:val="a3"/>
        <w:ind w:firstLine="708"/>
        <w:rPr>
          <w:iCs/>
        </w:rPr>
      </w:pPr>
      <w:r>
        <w:rPr>
          <w:iCs/>
          <w:spacing w:val="-15"/>
        </w:rPr>
        <w:t>5.8.</w:t>
      </w:r>
      <w:r>
        <w:rPr>
          <w:iCs/>
        </w:rPr>
        <w:t xml:space="preserve"> </w:t>
      </w:r>
      <w:r>
        <w:rPr>
          <w:iCs/>
          <w:spacing w:val="-4"/>
        </w:rPr>
        <w:t>Для выступления на слушаниях отводится:</w:t>
      </w:r>
    </w:p>
    <w:p w:rsidR="002B06CD" w:rsidRDefault="002B06CD">
      <w:pPr>
        <w:pStyle w:val="a3"/>
        <w:ind w:firstLine="708"/>
        <w:rPr>
          <w:iCs/>
        </w:rPr>
      </w:pPr>
      <w:r>
        <w:rPr>
          <w:iCs/>
          <w:spacing w:val="-4"/>
        </w:rPr>
        <w:t>а) на вступительное слово председательствующего - до 15 минут;</w:t>
      </w:r>
    </w:p>
    <w:p w:rsidR="002B06CD" w:rsidRDefault="002B06CD">
      <w:pPr>
        <w:pStyle w:val="a3"/>
        <w:ind w:firstLine="708"/>
        <w:rPr>
          <w:iCs/>
        </w:rPr>
      </w:pPr>
      <w:r>
        <w:rPr>
          <w:iCs/>
          <w:spacing w:val="-2"/>
        </w:rPr>
        <w:t>б) на доклад инициатора проведения публичных слушаний (предст</w:t>
      </w:r>
      <w:r>
        <w:rPr>
          <w:iCs/>
          <w:spacing w:val="-2"/>
        </w:rPr>
        <w:t>а</w:t>
      </w:r>
      <w:r>
        <w:rPr>
          <w:iCs/>
          <w:spacing w:val="-2"/>
        </w:rPr>
        <w:t>вителя иници</w:t>
      </w:r>
      <w:r>
        <w:rPr>
          <w:iCs/>
          <w:spacing w:val="-2"/>
        </w:rPr>
        <w:t>а</w:t>
      </w:r>
      <w:r>
        <w:rPr>
          <w:iCs/>
          <w:spacing w:val="-2"/>
        </w:rPr>
        <w:t>тора) - 20 минут;</w:t>
      </w:r>
    </w:p>
    <w:p w:rsidR="002B06CD" w:rsidRDefault="002B06CD">
      <w:pPr>
        <w:pStyle w:val="a3"/>
        <w:ind w:firstLine="708"/>
        <w:rPr>
          <w:iCs/>
        </w:rPr>
      </w:pPr>
      <w:r>
        <w:rPr>
          <w:iCs/>
        </w:rPr>
        <w:t xml:space="preserve">в) </w:t>
      </w:r>
      <w:r>
        <w:rPr>
          <w:iCs/>
          <w:spacing w:val="2"/>
        </w:rPr>
        <w:t xml:space="preserve">на выступления </w:t>
      </w:r>
      <w:r w:rsidR="007803FB">
        <w:rPr>
          <w:iCs/>
          <w:spacing w:val="2"/>
        </w:rPr>
        <w:t>экспертов (зачитывание заключений экспертов</w:t>
      </w:r>
      <w:r>
        <w:rPr>
          <w:iCs/>
          <w:spacing w:val="2"/>
        </w:rPr>
        <w:t xml:space="preserve">) - 20 </w:t>
      </w:r>
      <w:r>
        <w:rPr>
          <w:iCs/>
          <w:spacing w:val="-5"/>
        </w:rPr>
        <w:t>минут;</w:t>
      </w:r>
    </w:p>
    <w:p w:rsidR="002B06CD" w:rsidRDefault="002B06CD">
      <w:pPr>
        <w:pStyle w:val="a3"/>
        <w:ind w:firstLine="708"/>
        <w:rPr>
          <w:iCs/>
        </w:rPr>
      </w:pPr>
      <w:r>
        <w:rPr>
          <w:iCs/>
        </w:rPr>
        <w:t xml:space="preserve">г) </w:t>
      </w:r>
      <w:r>
        <w:rPr>
          <w:iCs/>
          <w:spacing w:val="-4"/>
        </w:rPr>
        <w:t>на выступление участников 5-10 минут.</w:t>
      </w:r>
    </w:p>
    <w:p w:rsidR="002B06CD" w:rsidRDefault="002B06CD">
      <w:pPr>
        <w:pStyle w:val="a3"/>
        <w:ind w:firstLine="708"/>
        <w:jc w:val="left"/>
      </w:pPr>
      <w:r>
        <w:rPr>
          <w:spacing w:val="-14"/>
        </w:rPr>
        <w:t>5.9.</w:t>
      </w:r>
      <w:r>
        <w:t xml:space="preserve"> </w:t>
      </w:r>
      <w:r>
        <w:rPr>
          <w:spacing w:val="-6"/>
        </w:rPr>
        <w:t xml:space="preserve">По окончании </w:t>
      </w:r>
      <w:r w:rsidR="007803FB">
        <w:rPr>
          <w:spacing w:val="-6"/>
        </w:rPr>
        <w:t>выступлений председательствующий</w:t>
      </w:r>
      <w:r>
        <w:rPr>
          <w:spacing w:val="-6"/>
        </w:rPr>
        <w:t xml:space="preserve"> дает </w:t>
      </w:r>
      <w:r>
        <w:rPr>
          <w:spacing w:val="-2"/>
        </w:rPr>
        <w:t>возмо</w:t>
      </w:r>
      <w:r>
        <w:rPr>
          <w:spacing w:val="-2"/>
        </w:rPr>
        <w:t>ж</w:t>
      </w:r>
      <w:r>
        <w:rPr>
          <w:spacing w:val="-2"/>
        </w:rPr>
        <w:t xml:space="preserve">ность   участникам   задать   уточняющие вопросы, выступить в прениях. Время ответов на вопросы не может превышать времени </w:t>
      </w:r>
      <w:r w:rsidR="007803FB">
        <w:rPr>
          <w:spacing w:val="-1"/>
        </w:rPr>
        <w:t>основного выступления</w:t>
      </w:r>
      <w:r>
        <w:rPr>
          <w:spacing w:val="-1"/>
        </w:rPr>
        <w:t xml:space="preserve"> эксперта.  </w:t>
      </w:r>
      <w:r w:rsidR="007803FB">
        <w:rPr>
          <w:spacing w:val="-1"/>
        </w:rPr>
        <w:t>Время выступления в</w:t>
      </w:r>
      <w:r>
        <w:rPr>
          <w:spacing w:val="-1"/>
        </w:rPr>
        <w:t xml:space="preserve"> </w:t>
      </w:r>
      <w:r w:rsidR="007803FB">
        <w:rPr>
          <w:spacing w:val="-1"/>
        </w:rPr>
        <w:t>прениях -</w:t>
      </w:r>
      <w:r>
        <w:rPr>
          <w:spacing w:val="-1"/>
        </w:rPr>
        <w:t xml:space="preserve"> 10 </w:t>
      </w:r>
      <w:r>
        <w:rPr>
          <w:spacing w:val="-4"/>
        </w:rPr>
        <w:t>минут. Все участн</w:t>
      </w:r>
      <w:r>
        <w:rPr>
          <w:spacing w:val="-4"/>
        </w:rPr>
        <w:t>и</w:t>
      </w:r>
      <w:r>
        <w:rPr>
          <w:spacing w:val="-4"/>
        </w:rPr>
        <w:t>ки публичных слушаний выступают только с разрешения председательс</w:t>
      </w:r>
      <w:r>
        <w:rPr>
          <w:spacing w:val="-4"/>
        </w:rPr>
        <w:t>т</w:t>
      </w:r>
      <w:r>
        <w:rPr>
          <w:spacing w:val="-4"/>
        </w:rPr>
        <w:t>вующего.</w:t>
      </w:r>
    </w:p>
    <w:p w:rsidR="002B06CD" w:rsidRDefault="002B06CD">
      <w:pPr>
        <w:pStyle w:val="a3"/>
        <w:ind w:firstLine="708"/>
        <w:rPr>
          <w:spacing w:val="-4"/>
        </w:rPr>
      </w:pPr>
      <w:r>
        <w:rPr>
          <w:spacing w:val="-17"/>
        </w:rPr>
        <w:t>5.10.</w:t>
      </w:r>
      <w:r>
        <w:t xml:space="preserve"> </w:t>
      </w:r>
      <w:r>
        <w:rPr>
          <w:spacing w:val="-1"/>
        </w:rPr>
        <w:t xml:space="preserve">Председательствующий на слушаниях вправе принять решение о </w:t>
      </w:r>
      <w:r>
        <w:rPr>
          <w:spacing w:val="-4"/>
        </w:rPr>
        <w:t>п</w:t>
      </w:r>
      <w:r>
        <w:rPr>
          <w:spacing w:val="-4"/>
        </w:rPr>
        <w:t>е</w:t>
      </w:r>
      <w:r>
        <w:rPr>
          <w:spacing w:val="-4"/>
        </w:rPr>
        <w:t>рерыве в слушаниях и об их пр</w:t>
      </w:r>
      <w:r>
        <w:rPr>
          <w:spacing w:val="-4"/>
        </w:rPr>
        <w:t>о</w:t>
      </w:r>
      <w:r>
        <w:rPr>
          <w:spacing w:val="-4"/>
        </w:rPr>
        <w:t>должении в другое время.</w:t>
      </w:r>
    </w:p>
    <w:p w:rsidR="002B06CD" w:rsidRDefault="002B06CD">
      <w:pPr>
        <w:pStyle w:val="a3"/>
        <w:ind w:firstLine="708"/>
      </w:pPr>
    </w:p>
    <w:p w:rsidR="002B06CD" w:rsidRDefault="002B06CD">
      <w:pPr>
        <w:pStyle w:val="a3"/>
        <w:ind w:firstLine="708"/>
        <w:jc w:val="center"/>
        <w:rPr>
          <w:b/>
          <w:bCs/>
        </w:rPr>
      </w:pPr>
      <w:r>
        <w:rPr>
          <w:b/>
          <w:bCs/>
          <w:spacing w:val="10"/>
        </w:rPr>
        <w:t>6. Принятие решения на публичных слушаниях.</w:t>
      </w:r>
    </w:p>
    <w:p w:rsidR="002B06CD" w:rsidRDefault="002B06CD">
      <w:pPr>
        <w:pStyle w:val="a3"/>
        <w:ind w:firstLine="708"/>
      </w:pPr>
      <w:r>
        <w:rPr>
          <w:spacing w:val="-26"/>
        </w:rPr>
        <w:t>6.1.</w:t>
      </w:r>
      <w:r>
        <w:t xml:space="preserve"> </w:t>
      </w:r>
      <w:r w:rsidR="007803FB">
        <w:t>После заслушивания</w:t>
      </w:r>
      <w:r>
        <w:t xml:space="preserve">   </w:t>
      </w:r>
      <w:r w:rsidR="007803FB">
        <w:t>мнений участников публичных</w:t>
      </w:r>
      <w:r>
        <w:t xml:space="preserve"> слушаний </w:t>
      </w:r>
      <w:r>
        <w:rPr>
          <w:spacing w:val="-4"/>
        </w:rPr>
        <w:t>о</w:t>
      </w:r>
      <w:r>
        <w:rPr>
          <w:spacing w:val="-4"/>
        </w:rPr>
        <w:t>п</w:t>
      </w:r>
      <w:r>
        <w:rPr>
          <w:spacing w:val="-4"/>
        </w:rPr>
        <w:t>ределяются вопросы, которые выносятся на гол</w:t>
      </w:r>
      <w:r>
        <w:rPr>
          <w:spacing w:val="-4"/>
        </w:rPr>
        <w:t>о</w:t>
      </w:r>
      <w:r>
        <w:rPr>
          <w:spacing w:val="-4"/>
        </w:rPr>
        <w:t>сование.</w:t>
      </w:r>
    </w:p>
    <w:p w:rsidR="002B06CD" w:rsidRDefault="002B06CD">
      <w:pPr>
        <w:pStyle w:val="a3"/>
        <w:ind w:firstLine="708"/>
      </w:pPr>
      <w:r>
        <w:rPr>
          <w:spacing w:val="-11"/>
        </w:rPr>
        <w:t>6.2.</w:t>
      </w:r>
      <w:r>
        <w:t xml:space="preserve"> </w:t>
      </w:r>
      <w:r>
        <w:rPr>
          <w:spacing w:val="-2"/>
        </w:rPr>
        <w:t xml:space="preserve">Для определения вопросов может быть образована рабочая группа </w:t>
      </w:r>
      <w:r>
        <w:rPr>
          <w:spacing w:val="-4"/>
        </w:rPr>
        <w:t xml:space="preserve">с привлечением </w:t>
      </w:r>
      <w:r w:rsidR="007803FB">
        <w:rPr>
          <w:spacing w:val="-4"/>
        </w:rPr>
        <w:t>работников</w:t>
      </w:r>
      <w:r w:rsidR="007803FB">
        <w:rPr>
          <w:i/>
          <w:spacing w:val="-4"/>
        </w:rPr>
        <w:t xml:space="preserve"> </w:t>
      </w:r>
      <w:r w:rsidR="007803FB">
        <w:rPr>
          <w:spacing w:val="-4"/>
        </w:rPr>
        <w:t>администрации</w:t>
      </w:r>
      <w:r>
        <w:rPr>
          <w:spacing w:val="-4"/>
        </w:rPr>
        <w:t xml:space="preserve">, её структурного </w:t>
      </w:r>
      <w:r>
        <w:rPr>
          <w:spacing w:val="-1"/>
        </w:rPr>
        <w:t>подраздел</w:t>
      </w:r>
      <w:r>
        <w:rPr>
          <w:spacing w:val="-1"/>
        </w:rPr>
        <w:t>е</w:t>
      </w:r>
      <w:r>
        <w:rPr>
          <w:spacing w:val="-1"/>
        </w:rPr>
        <w:t xml:space="preserve">ния, в чьем ведении находится вопрос, вынесенный на </w:t>
      </w:r>
      <w:r>
        <w:rPr>
          <w:spacing w:val="-4"/>
        </w:rPr>
        <w:t>публичные слушания, депут</w:t>
      </w:r>
      <w:r>
        <w:rPr>
          <w:spacing w:val="-4"/>
        </w:rPr>
        <w:t>а</w:t>
      </w:r>
      <w:r>
        <w:rPr>
          <w:spacing w:val="-4"/>
        </w:rPr>
        <w:t>тов, нез</w:t>
      </w:r>
      <w:r>
        <w:rPr>
          <w:spacing w:val="-4"/>
        </w:rPr>
        <w:t>а</w:t>
      </w:r>
      <w:r>
        <w:rPr>
          <w:spacing w:val="-4"/>
        </w:rPr>
        <w:t>висимых экспертов.</w:t>
      </w:r>
    </w:p>
    <w:p w:rsidR="002B06CD" w:rsidRDefault="002B06CD">
      <w:pPr>
        <w:pStyle w:val="a3"/>
        <w:ind w:firstLine="708"/>
      </w:pPr>
      <w:r>
        <w:rPr>
          <w:spacing w:val="-11"/>
        </w:rPr>
        <w:t>6.3.</w:t>
      </w:r>
      <w:r>
        <w:t xml:space="preserve"> По определенным вопросам проводится голосование. Подсчет гол</w:t>
      </w:r>
      <w:r>
        <w:t>о</w:t>
      </w:r>
      <w:r>
        <w:t xml:space="preserve">сов осуществляется председателем и секретарем, что отражается в </w:t>
      </w:r>
      <w:r>
        <w:rPr>
          <w:spacing w:val="-4"/>
        </w:rPr>
        <w:t>протоколе пу</w:t>
      </w:r>
      <w:r>
        <w:rPr>
          <w:spacing w:val="-4"/>
        </w:rPr>
        <w:t>б</w:t>
      </w:r>
      <w:r>
        <w:rPr>
          <w:spacing w:val="-4"/>
        </w:rPr>
        <w:t>личных слушаний.</w:t>
      </w:r>
    </w:p>
    <w:p w:rsidR="002B06CD" w:rsidRDefault="002B06CD">
      <w:pPr>
        <w:pStyle w:val="a3"/>
        <w:ind w:firstLine="708"/>
      </w:pPr>
      <w:r>
        <w:rPr>
          <w:spacing w:val="-11"/>
        </w:rPr>
        <w:t>6.4.</w:t>
      </w:r>
      <w:r>
        <w:t xml:space="preserve"> Решение   по   результатам   публичных   слушаний   принимается </w:t>
      </w:r>
      <w:r>
        <w:rPr>
          <w:spacing w:val="-4"/>
        </w:rPr>
        <w:t>бол</w:t>
      </w:r>
      <w:r>
        <w:rPr>
          <w:spacing w:val="-4"/>
        </w:rPr>
        <w:t>ь</w:t>
      </w:r>
      <w:r>
        <w:rPr>
          <w:spacing w:val="-4"/>
        </w:rPr>
        <w:t>шинством голосов и фиксируется в протоколе.</w:t>
      </w:r>
    </w:p>
    <w:p w:rsidR="002B06CD" w:rsidRDefault="002B06CD">
      <w:pPr>
        <w:pStyle w:val="a3"/>
        <w:ind w:firstLine="708"/>
      </w:pPr>
      <w:r>
        <w:rPr>
          <w:spacing w:val="-5"/>
        </w:rPr>
        <w:t xml:space="preserve">Председательствующий дает слово секретарю для оглашения </w:t>
      </w:r>
      <w:r>
        <w:rPr>
          <w:spacing w:val="-4"/>
        </w:rPr>
        <w:t>протокола пу</w:t>
      </w:r>
      <w:r>
        <w:rPr>
          <w:spacing w:val="-4"/>
        </w:rPr>
        <w:t>б</w:t>
      </w:r>
      <w:r>
        <w:rPr>
          <w:spacing w:val="-4"/>
        </w:rPr>
        <w:t>личных слушаний.</w:t>
      </w:r>
    </w:p>
    <w:p w:rsidR="002B06CD" w:rsidRDefault="002B06CD">
      <w:pPr>
        <w:pStyle w:val="a3"/>
        <w:ind w:firstLine="708"/>
      </w:pPr>
      <w:r>
        <w:rPr>
          <w:spacing w:val="-5"/>
        </w:rPr>
        <w:t>6.5. Решение (резолютивная часть протокола) публичных слушаний</w:t>
      </w:r>
      <w:r>
        <w:rPr>
          <w:i/>
          <w:iCs/>
          <w:spacing w:val="-5"/>
        </w:rPr>
        <w:t xml:space="preserve"> </w:t>
      </w:r>
      <w:r>
        <w:rPr>
          <w:spacing w:val="-7"/>
        </w:rPr>
        <w:t>подл</w:t>
      </w:r>
      <w:r>
        <w:rPr>
          <w:spacing w:val="-7"/>
        </w:rPr>
        <w:t>е</w:t>
      </w:r>
      <w:r>
        <w:rPr>
          <w:spacing w:val="-7"/>
        </w:rPr>
        <w:t>жит опубликованию и срок, установленный Уставом города Канска</w:t>
      </w:r>
      <w:r>
        <w:t xml:space="preserve"> для опублик</w:t>
      </w:r>
      <w:r>
        <w:t>о</w:t>
      </w:r>
      <w:r>
        <w:t>вания нормативных правовых актов.</w:t>
      </w:r>
    </w:p>
    <w:p w:rsidR="002B06CD" w:rsidRDefault="002B06CD">
      <w:pPr>
        <w:pStyle w:val="a3"/>
        <w:ind w:firstLine="708"/>
      </w:pPr>
    </w:p>
    <w:p w:rsidR="002B06CD" w:rsidRDefault="002B06CD">
      <w:pPr>
        <w:pStyle w:val="a3"/>
        <w:jc w:val="center"/>
        <w:rPr>
          <w:b/>
          <w:bCs/>
          <w:spacing w:val="5"/>
        </w:rPr>
      </w:pPr>
      <w:r>
        <w:rPr>
          <w:b/>
          <w:bCs/>
          <w:spacing w:val="1"/>
        </w:rPr>
        <w:t xml:space="preserve">7. Порядок учета органами местного самоуправления </w:t>
      </w:r>
      <w:r>
        <w:rPr>
          <w:b/>
          <w:bCs/>
          <w:spacing w:val="5"/>
        </w:rPr>
        <w:t xml:space="preserve">решений, </w:t>
      </w:r>
    </w:p>
    <w:p w:rsidR="002B06CD" w:rsidRDefault="002B06CD">
      <w:pPr>
        <w:pStyle w:val="a3"/>
        <w:jc w:val="center"/>
        <w:rPr>
          <w:b/>
          <w:bCs/>
        </w:rPr>
      </w:pPr>
      <w:r>
        <w:rPr>
          <w:b/>
          <w:bCs/>
          <w:spacing w:val="5"/>
        </w:rPr>
        <w:t>принятых на публи</w:t>
      </w:r>
      <w:r>
        <w:rPr>
          <w:b/>
          <w:bCs/>
          <w:spacing w:val="5"/>
        </w:rPr>
        <w:t>ч</w:t>
      </w:r>
      <w:r>
        <w:rPr>
          <w:b/>
          <w:bCs/>
          <w:spacing w:val="5"/>
        </w:rPr>
        <w:t>ных слушаниях.</w:t>
      </w:r>
    </w:p>
    <w:p w:rsidR="002B06CD" w:rsidRDefault="002B06CD">
      <w:pPr>
        <w:pStyle w:val="a3"/>
        <w:ind w:firstLine="708"/>
        <w:rPr>
          <w:spacing w:val="-21"/>
        </w:rPr>
      </w:pPr>
      <w:r>
        <w:rPr>
          <w:spacing w:val="-2"/>
        </w:rPr>
        <w:t xml:space="preserve">7.1. </w:t>
      </w:r>
      <w:r w:rsidR="007803FB">
        <w:rPr>
          <w:spacing w:val="-2"/>
        </w:rPr>
        <w:t>Решение, принятое</w:t>
      </w:r>
      <w:r>
        <w:rPr>
          <w:spacing w:val="-2"/>
        </w:rPr>
        <w:t xml:space="preserve"> на публичных слушаниях, носит </w:t>
      </w:r>
      <w:r>
        <w:rPr>
          <w:spacing w:val="-4"/>
        </w:rPr>
        <w:t>рекомендател</w:t>
      </w:r>
      <w:r>
        <w:rPr>
          <w:spacing w:val="-4"/>
        </w:rPr>
        <w:t>ь</w:t>
      </w:r>
      <w:r>
        <w:rPr>
          <w:spacing w:val="-4"/>
        </w:rPr>
        <w:t>ный хара</w:t>
      </w:r>
      <w:r>
        <w:rPr>
          <w:spacing w:val="-4"/>
        </w:rPr>
        <w:t>к</w:t>
      </w:r>
      <w:r>
        <w:rPr>
          <w:spacing w:val="-4"/>
        </w:rPr>
        <w:t>тер.</w:t>
      </w:r>
    </w:p>
    <w:p w:rsidR="002B06CD" w:rsidRDefault="002B06CD">
      <w:pPr>
        <w:pStyle w:val="a3"/>
        <w:ind w:firstLine="708"/>
        <w:rPr>
          <w:spacing w:val="-12"/>
        </w:rPr>
      </w:pPr>
      <w:r>
        <w:rPr>
          <w:spacing w:val="-5"/>
        </w:rPr>
        <w:t>7.2. Орган местного самоуправления города Канска, к компетенции к</w:t>
      </w:r>
      <w:r>
        <w:rPr>
          <w:spacing w:val="-5"/>
        </w:rPr>
        <w:t>о</w:t>
      </w:r>
      <w:r>
        <w:rPr>
          <w:spacing w:val="-5"/>
        </w:rPr>
        <w:t xml:space="preserve">торого </w:t>
      </w:r>
      <w:r>
        <w:rPr>
          <w:spacing w:val="-1"/>
        </w:rPr>
        <w:t xml:space="preserve">относится решение вопроса либо </w:t>
      </w:r>
      <w:r w:rsidR="007803FB">
        <w:rPr>
          <w:spacing w:val="-1"/>
        </w:rPr>
        <w:t>принятие правового</w:t>
      </w:r>
      <w:r>
        <w:rPr>
          <w:spacing w:val="-1"/>
        </w:rPr>
        <w:t xml:space="preserve"> акта, являвшегося пре</w:t>
      </w:r>
      <w:r>
        <w:rPr>
          <w:spacing w:val="-1"/>
        </w:rPr>
        <w:t>д</w:t>
      </w:r>
      <w:r>
        <w:rPr>
          <w:spacing w:val="-1"/>
        </w:rPr>
        <w:t>метом о</w:t>
      </w:r>
      <w:r>
        <w:rPr>
          <w:spacing w:val="-1"/>
        </w:rPr>
        <w:t>б</w:t>
      </w:r>
      <w:r>
        <w:rPr>
          <w:spacing w:val="-1"/>
        </w:rPr>
        <w:t>суждения на публичных слушаниях, учитывает</w:t>
      </w:r>
      <w:r>
        <w:rPr>
          <w:spacing w:val="-1"/>
        </w:rPr>
        <w:br/>
      </w:r>
      <w:r>
        <w:rPr>
          <w:spacing w:val="-4"/>
        </w:rPr>
        <w:t xml:space="preserve">решение, принятое </w:t>
      </w:r>
      <w:r w:rsidR="007803FB">
        <w:rPr>
          <w:spacing w:val="-4"/>
        </w:rPr>
        <w:t>на публичных</w:t>
      </w:r>
      <w:r>
        <w:rPr>
          <w:spacing w:val="-4"/>
        </w:rPr>
        <w:t xml:space="preserve"> слушаниях, при решении </w:t>
      </w:r>
      <w:r>
        <w:rPr>
          <w:spacing w:val="-5"/>
        </w:rPr>
        <w:t>соответствующего при принятии соответствующего пр</w:t>
      </w:r>
      <w:r>
        <w:rPr>
          <w:spacing w:val="-5"/>
        </w:rPr>
        <w:t>а</w:t>
      </w:r>
      <w:r>
        <w:rPr>
          <w:spacing w:val="-5"/>
        </w:rPr>
        <w:t xml:space="preserve">вового </w:t>
      </w:r>
      <w:r>
        <w:rPr>
          <w:spacing w:val="-9"/>
        </w:rPr>
        <w:t>акта.</w:t>
      </w:r>
    </w:p>
    <w:p w:rsidR="002B06CD" w:rsidRDefault="002B06CD">
      <w:pPr>
        <w:pStyle w:val="a3"/>
        <w:ind w:firstLine="708"/>
      </w:pPr>
    </w:p>
    <w:sectPr w:rsidR="002B06CD" w:rsidSect="00EC3B1D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945"/>
    <w:multiLevelType w:val="hybridMultilevel"/>
    <w:tmpl w:val="32F0705A"/>
    <w:lvl w:ilvl="0" w:tplc="199A851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3CF"/>
    <w:multiLevelType w:val="multilevel"/>
    <w:tmpl w:val="177AF0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0DE67011"/>
    <w:multiLevelType w:val="hybridMultilevel"/>
    <w:tmpl w:val="62B8B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66B26"/>
    <w:multiLevelType w:val="multilevel"/>
    <w:tmpl w:val="ED28B9C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DC17D03"/>
    <w:multiLevelType w:val="hybridMultilevel"/>
    <w:tmpl w:val="D034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F2D50"/>
    <w:multiLevelType w:val="hybridMultilevel"/>
    <w:tmpl w:val="53BCE602"/>
    <w:lvl w:ilvl="0" w:tplc="9BC2DA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2433BC0"/>
    <w:multiLevelType w:val="hybridMultilevel"/>
    <w:tmpl w:val="7B28119A"/>
    <w:lvl w:ilvl="0" w:tplc="22684E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2BE4179"/>
    <w:multiLevelType w:val="hybridMultilevel"/>
    <w:tmpl w:val="537C159A"/>
    <w:lvl w:ilvl="0" w:tplc="9CF8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05A2A"/>
    <w:multiLevelType w:val="singleLevel"/>
    <w:tmpl w:val="7F961E7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7403651"/>
    <w:multiLevelType w:val="hybridMultilevel"/>
    <w:tmpl w:val="3766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96DA2"/>
    <w:multiLevelType w:val="multilevel"/>
    <w:tmpl w:val="95FE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633D72E8"/>
    <w:multiLevelType w:val="hybridMultilevel"/>
    <w:tmpl w:val="1C10F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5606C"/>
    <w:multiLevelType w:val="hybridMultilevel"/>
    <w:tmpl w:val="D9BED7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640A87"/>
    <w:multiLevelType w:val="hybridMultilevel"/>
    <w:tmpl w:val="ADA4E55C"/>
    <w:lvl w:ilvl="0" w:tplc="F152789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8"/>
    <w:lvlOverride w:ilvl="0"/>
  </w:num>
  <w:num w:numId="8">
    <w:abstractNumId w:val="1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83"/>
    <w:rsid w:val="001A6C61"/>
    <w:rsid w:val="002B06CD"/>
    <w:rsid w:val="003103A5"/>
    <w:rsid w:val="007803FB"/>
    <w:rsid w:val="009A52DA"/>
    <w:rsid w:val="00AF6E8D"/>
    <w:rsid w:val="00C04DCC"/>
    <w:rsid w:val="00CC1AA0"/>
    <w:rsid w:val="00D23C83"/>
    <w:rsid w:val="00E5730E"/>
    <w:rsid w:val="00E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  <w15:chartTrackingRefBased/>
  <w15:docId w15:val="{5F298116-12F6-4B39-8837-2E54162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4248"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spacing w:line="380" w:lineRule="exact"/>
      <w:jc w:val="center"/>
      <w:outlineLvl w:val="6"/>
    </w:pPr>
    <w:rPr>
      <w:b/>
      <w:spacing w:val="40"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rPr>
      <w:sz w:val="28"/>
      <w:szCs w:val="28"/>
    </w:rPr>
  </w:style>
  <w:style w:type="paragraph" w:styleId="a4">
    <w:name w:val="Body Text Indent"/>
    <w:basedOn w:val="a"/>
    <w:pPr>
      <w:ind w:firstLine="708"/>
      <w:jc w:val="both"/>
    </w:pPr>
    <w:rPr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6"/>
      <w:szCs w:val="28"/>
    </w:rPr>
  </w:style>
  <w:style w:type="paragraph" w:customStyle="1" w:styleId="110">
    <w:name w:val="Заголовок 1 + 10 пт"/>
    <w:aliases w:val="По левому краю,Слева:  11,43 см,Первая строка:  0,07 с..."/>
    <w:basedOn w:val="1"/>
    <w:pPr>
      <w:tabs>
        <w:tab w:val="left" w:pos="9356"/>
        <w:tab w:val="left" w:pos="9781"/>
      </w:tabs>
      <w:spacing w:line="360" w:lineRule="auto"/>
      <w:ind w:left="6480" w:right="565" w:firstLine="41"/>
      <w:jc w:val="left"/>
    </w:pPr>
    <w:rPr>
      <w:b w:val="0"/>
      <w:spacing w:val="0"/>
      <w:sz w:val="2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2">
    <w:name w:val="xl3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4">
    <w:name w:val="xl3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1947</Words>
  <Characters>14174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</dc:creator>
  <cp:keywords/>
  <cp:lastModifiedBy>admin</cp:lastModifiedBy>
  <cp:revision>2</cp:revision>
  <cp:lastPrinted>2007-05-03T07:33:00Z</cp:lastPrinted>
  <dcterms:created xsi:type="dcterms:W3CDTF">2016-02-03T06:48:00Z</dcterms:created>
  <dcterms:modified xsi:type="dcterms:W3CDTF">2016-02-03T06:48:00Z</dcterms:modified>
</cp:coreProperties>
</file>